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0D5" w:rsidRDefault="00F670D5" w:rsidP="00F670D5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</w:p>
    <w:p w:rsidR="00F670D5" w:rsidRDefault="00F670D5" w:rsidP="00F670D5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  <w:r>
        <w:rPr>
          <w:noProof/>
        </w:rPr>
        <w:drawing>
          <wp:inline distT="0" distB="0" distL="0" distR="0" wp14:anchorId="2DDE93B8" wp14:editId="4ED5CB24">
            <wp:extent cx="6534150" cy="904113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8" b="7809"/>
                    <a:stretch/>
                  </pic:blipFill>
                  <pic:spPr bwMode="auto">
                    <a:xfrm>
                      <a:off x="0" y="0"/>
                      <a:ext cx="6534155" cy="90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4B81" w:rsidRDefault="00D24B81" w:rsidP="00D24B81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</w:p>
    <w:p w:rsidR="00F670D5" w:rsidRDefault="00F670D5" w:rsidP="00D24B81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</w:p>
    <w:p w:rsidR="00F670D5" w:rsidRDefault="00F670D5" w:rsidP="00D24B81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</w:p>
    <w:p w:rsidR="00F670D5" w:rsidRPr="00687176" w:rsidRDefault="00F670D5" w:rsidP="00D24B81">
      <w:pPr>
        <w:widowControl w:val="0"/>
        <w:tabs>
          <w:tab w:val="left" w:pos="709"/>
          <w:tab w:val="left" w:pos="851"/>
          <w:tab w:val="left" w:pos="993"/>
        </w:tabs>
        <w:ind w:left="360"/>
        <w:mirrorIndents/>
        <w:jc w:val="both"/>
      </w:pPr>
    </w:p>
    <w:p w:rsidR="00F66599" w:rsidRPr="00687176" w:rsidRDefault="00F66599" w:rsidP="00F670D5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993"/>
        </w:tabs>
        <w:mirrorIndents/>
        <w:jc w:val="both"/>
      </w:pPr>
      <w:bookmarkStart w:id="0" w:name="_GoBack"/>
      <w:bookmarkEnd w:id="0"/>
      <w:r w:rsidRPr="00687176">
        <w:t>Результаты текущего контроля успеваемости и промежуточной аттестации выставляются в электронный журнал (и автоматически в электронные дневники учащихся) в порядке, установленным разделом 5 настоящего Положения, если иное не предусмотрено настоящим Положением.</w:t>
      </w:r>
    </w:p>
    <w:p w:rsidR="00935F0F" w:rsidRPr="00687176" w:rsidRDefault="00935F0F" w:rsidP="00483DEE">
      <w:pPr>
        <w:widowControl w:val="0"/>
        <w:tabs>
          <w:tab w:val="left" w:pos="709"/>
          <w:tab w:val="left" w:pos="851"/>
          <w:tab w:val="left" w:pos="1417"/>
        </w:tabs>
        <w:ind w:left="360"/>
        <w:mirrorIndents/>
        <w:jc w:val="both"/>
      </w:pPr>
    </w:p>
    <w:p w:rsidR="00F66599" w:rsidRPr="00687176" w:rsidRDefault="00F66599" w:rsidP="00483DEE">
      <w:pPr>
        <w:widowControl w:val="0"/>
        <w:numPr>
          <w:ilvl w:val="0"/>
          <w:numId w:val="3"/>
        </w:numPr>
        <w:tabs>
          <w:tab w:val="left" w:pos="426"/>
          <w:tab w:val="left" w:pos="709"/>
          <w:tab w:val="left" w:pos="851"/>
        </w:tabs>
        <w:mirrorIndents/>
        <w:jc w:val="center"/>
        <w:rPr>
          <w:b/>
        </w:rPr>
      </w:pPr>
      <w:r w:rsidRPr="00687176">
        <w:rPr>
          <w:b/>
        </w:rPr>
        <w:t>Текущий контроль успеваемости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1249"/>
        </w:tabs>
        <w:ind w:firstLine="360"/>
        <w:mirrorIndents/>
        <w:jc w:val="both"/>
      </w:pPr>
      <w:r w:rsidRPr="00687176">
        <w:t>Текущий контроль успеваемости учащихся это оценка степени достижения планируемых результатов общеобразовательной программы в процессе ее освоения учащимся, в том числе: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предметных результатов,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</w:tabs>
        <w:ind w:firstLine="360"/>
        <w:mirrorIndents/>
        <w:jc w:val="both"/>
      </w:pPr>
      <w:proofErr w:type="spellStart"/>
      <w:r w:rsidRPr="00687176">
        <w:t>метапредметных</w:t>
      </w:r>
      <w:proofErr w:type="spellEnd"/>
      <w:r w:rsidRPr="00687176">
        <w:t xml:space="preserve"> результатов.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1249"/>
        </w:tabs>
        <w:ind w:firstLine="360"/>
        <w:mirrorIndents/>
        <w:jc w:val="both"/>
      </w:pPr>
      <w:r w:rsidRPr="00687176">
        <w:t>Текущий контроль успеваемости проводится систематически в течение учебного периода (четверти во 1-9 классах, полугодия в 10-11 классах).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1249"/>
        </w:tabs>
        <w:ind w:firstLine="360"/>
        <w:mirrorIndents/>
        <w:jc w:val="both"/>
      </w:pPr>
      <w:r w:rsidRPr="00687176">
        <w:t>Количество, формы, периодичность обязательных мероприятий при проведении текущего контроля успеваемости учащихся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Кроме того, планом </w:t>
      </w:r>
      <w:proofErr w:type="spellStart"/>
      <w:r w:rsidRPr="00687176">
        <w:t>внутришкольного</w:t>
      </w:r>
      <w:proofErr w:type="spellEnd"/>
      <w:r w:rsidRPr="00687176">
        <w:t xml:space="preserve"> контроля определяются мероприятия текущего контроля административного уровня, в соответствии с п.2.8 настоящего Положения.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1239"/>
        </w:tabs>
        <w:ind w:firstLine="360"/>
        <w:mirrorIndents/>
        <w:jc w:val="both"/>
      </w:pPr>
      <w:r w:rsidRPr="00687176">
        <w:t>Текущий контроль успеваемости в достижении предметных результатов проводится в следующих формах: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устный опрос, письменный опрос;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 xml:space="preserve">проверка письменного домашнего задания (тетрадей, контурных </w:t>
      </w:r>
      <w:proofErr w:type="spellStart"/>
      <w:r w:rsidR="00F66599" w:rsidRPr="00687176">
        <w:t>карти</w:t>
      </w:r>
      <w:proofErr w:type="spellEnd"/>
      <w:r w:rsidR="00F66599" w:rsidRPr="00687176">
        <w:t xml:space="preserve"> т.п.);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тестирование (в том числе с и</w:t>
      </w:r>
      <w:r w:rsidR="00935F0F" w:rsidRPr="00687176">
        <w:t>спользованием информационно</w:t>
      </w:r>
      <w:r w:rsidR="00935F0F" w:rsidRPr="00687176">
        <w:softHyphen/>
        <w:t>-телекоммуникационн</w:t>
      </w:r>
      <w:r w:rsidR="00F66599" w:rsidRPr="00687176">
        <w:t>ых технологий);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устный зачет, письменный зачет;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срез знаний, словарный диктант;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самостоятельная работа, контрольная работа;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лабораторная работа, практическая работа;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диктант, изложение, сочинение;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выполнение (и защита) проекта, реферата;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выполнение работы над ошибками;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собеседование;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диагностика (стартовая, рубежная, итоговая);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другие формы, предусмотренные рабочей программой учителя.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Далее в тексте настоящего Положения письменные тестирование и </w:t>
      </w:r>
      <w:proofErr w:type="spellStart"/>
      <w:r w:rsidRPr="00687176">
        <w:t>зачет</w:t>
      </w:r>
      <w:proofErr w:type="gramStart"/>
      <w:r w:rsidRPr="00687176">
        <w:t>,с</w:t>
      </w:r>
      <w:proofErr w:type="gramEnd"/>
      <w:r w:rsidRPr="00687176">
        <w:t>рез</w:t>
      </w:r>
      <w:proofErr w:type="spellEnd"/>
      <w:r w:rsidRPr="00687176">
        <w:t xml:space="preserve"> знаний, самостоятельная и контрольная работы, диктант, изложение, сочинение для краткости называются письменными работами.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Текущий контроль успеваемости в достижении </w:t>
      </w:r>
      <w:proofErr w:type="spellStart"/>
      <w:r w:rsidRPr="00687176">
        <w:t>метапредметных</w:t>
      </w:r>
      <w:proofErr w:type="spellEnd"/>
      <w:r w:rsidRPr="00687176">
        <w:t xml:space="preserve"> результатов проводится в форме комплексной контрольной работы, проводимой в конце учебного года в соответствии с требованиями: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24"/>
        </w:tabs>
        <w:ind w:left="360"/>
        <w:mirrorIndents/>
        <w:jc w:val="both"/>
      </w:pPr>
      <w:r>
        <w:t xml:space="preserve">- </w:t>
      </w:r>
      <w:r w:rsidR="00F66599" w:rsidRPr="00687176">
        <w:t>Федерального государственного образовательного стандарта начального общего образования (ФГОС НОО) в 1-4 классах,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24"/>
        </w:tabs>
        <w:ind w:left="360"/>
        <w:mirrorIndents/>
        <w:jc w:val="both"/>
      </w:pPr>
      <w:r>
        <w:t xml:space="preserve">- </w:t>
      </w:r>
      <w:r w:rsidR="00F66599" w:rsidRPr="00687176">
        <w:t xml:space="preserve">Федерального государственного образовательного стандарта основного общего образования (ФГОС ООО) в 5-9 классах (при наличии таких классов, в которых ФГОС ООО </w:t>
      </w:r>
      <w:proofErr w:type="gramStart"/>
      <w:r w:rsidR="00F66599" w:rsidRPr="00687176">
        <w:t>введен</w:t>
      </w:r>
      <w:proofErr w:type="gramEnd"/>
      <w:r w:rsidR="00F66599" w:rsidRPr="00687176">
        <w:t>).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Содержание комплексной контрольной работы охватывает учебный материал ряда предметов.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Комплексные работы дают возможность для сбора дополнительных данных к оценке таких универсальных учебных действий, как рефлексия, способность к </w:t>
      </w:r>
      <w:proofErr w:type="spellStart"/>
      <w:r w:rsidRPr="00687176">
        <w:t>саморегуляции</w:t>
      </w:r>
      <w:proofErr w:type="spellEnd"/>
      <w:r w:rsidRPr="00687176">
        <w:t xml:space="preserve">, самоконтролю, </w:t>
      </w:r>
      <w:proofErr w:type="spellStart"/>
      <w:r w:rsidRPr="00687176">
        <w:t>самокоррекции</w:t>
      </w:r>
      <w:proofErr w:type="spellEnd"/>
      <w:r w:rsidRPr="00687176">
        <w:t>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lastRenderedPageBreak/>
        <w:t xml:space="preserve">Комплексная работа оценивается по специально установленной шкале в баллах. Эта оценка в пятибалльную систему не </w:t>
      </w:r>
      <w:proofErr w:type="gramStart"/>
      <w:r w:rsidRPr="00687176">
        <w:t>переводится и в электронный журнал не выставляется</w:t>
      </w:r>
      <w:proofErr w:type="gramEnd"/>
      <w:r w:rsidRPr="00687176">
        <w:t xml:space="preserve">, на результаты промежуточной аттестации не влияет. Результаты комплексных контрольных работ (и сами работы - в течение одного года) </w:t>
      </w:r>
      <w:proofErr w:type="gramStart"/>
      <w:r w:rsidRPr="00687176">
        <w:t>хранятся у курирующего заместителя директора и используются</w:t>
      </w:r>
      <w:proofErr w:type="gramEnd"/>
      <w:r w:rsidRPr="00687176">
        <w:t xml:space="preserve"> для анализа и планирования образовательного процесса в соответствующих классах.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Текущий контроль успеваемости учащихся 1 класса в течение учебного года осуществляется качественно, без фиксации достижений учащихся в электронном журнале в виде отметок по пятибалльной системе.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В целях </w:t>
      </w:r>
      <w:proofErr w:type="gramStart"/>
      <w:r w:rsidRPr="00687176">
        <w:t>обеспечения текущего контроля достижения планируемых результатов обучения</w:t>
      </w:r>
      <w:proofErr w:type="gramEnd"/>
      <w:r w:rsidRPr="00687176">
        <w:t xml:space="preserve"> в 1 классе учителем проводится мониторинг индивидуальных знаний по основным предметам (русский язык, литературное чтение, математика) 2 раза в течение учебного года по итогам первого и второго полугодия (в декабре, мае). Результаты мониторинга вносятся в Карту мониторинга индивидуальных знаний учащихся по каждому из указанных предметов </w:t>
      </w:r>
      <w:r w:rsidRPr="00687176">
        <w:rPr>
          <w:rStyle w:val="26"/>
          <w:rFonts w:eastAsia="Arial Unicode MS"/>
          <w:sz w:val="24"/>
          <w:szCs w:val="24"/>
        </w:rPr>
        <w:t xml:space="preserve">(см. </w:t>
      </w:r>
      <w:r w:rsidRPr="00687176">
        <w:rPr>
          <w:rStyle w:val="27"/>
          <w:sz w:val="24"/>
          <w:szCs w:val="24"/>
        </w:rPr>
        <w:t>Приложения 1,2,3).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Помимо указанных в п.2.4, форм текущего контроля, текущий контроль успеваемости в начальных классах проводится также в форме мониторинга техники чтения со следующей периодичностью: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19"/>
        </w:tabs>
        <w:ind w:left="360"/>
        <w:mirrorIndents/>
        <w:jc w:val="both"/>
      </w:pPr>
      <w:r>
        <w:t xml:space="preserve">- </w:t>
      </w:r>
      <w:r w:rsidR="00F66599" w:rsidRPr="00687176">
        <w:t xml:space="preserve">в 1 классе — 3 раза в течение учебного года: </w:t>
      </w:r>
      <w:proofErr w:type="gramStart"/>
      <w:r w:rsidR="00F66599" w:rsidRPr="00687176">
        <w:t>входной</w:t>
      </w:r>
      <w:proofErr w:type="gramEnd"/>
      <w:r w:rsidR="00F66599" w:rsidRPr="00687176">
        <w:t xml:space="preserve"> (в сентябре), в конце 1 полугодия (в декабре), в конце второго полугодия (в мае);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24"/>
        </w:tabs>
        <w:ind w:left="360"/>
        <w:mirrorIndents/>
        <w:jc w:val="both"/>
      </w:pPr>
      <w:r>
        <w:t>-</w:t>
      </w:r>
      <w:r w:rsidR="00F66599" w:rsidRPr="00687176">
        <w:t xml:space="preserve">во 2-4 классах </w:t>
      </w:r>
      <w:r w:rsidR="00F66599" w:rsidRPr="00687176">
        <w:rPr>
          <w:rStyle w:val="22"/>
          <w:sz w:val="24"/>
          <w:szCs w:val="24"/>
        </w:rPr>
        <w:t xml:space="preserve">— </w:t>
      </w:r>
      <w:r w:rsidR="00F66599" w:rsidRPr="00687176">
        <w:t>2 раза в течение учебного года: в конце 1 полугодия (в декабре), в конце второго полугодия (в мае).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Текущий контроль успеваемости учащихся подразделяется на два вида: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85"/>
        </w:tabs>
        <w:ind w:left="360"/>
        <w:mirrorIndents/>
        <w:jc w:val="both"/>
      </w:pPr>
      <w:r>
        <w:t xml:space="preserve">- </w:t>
      </w:r>
      <w:r w:rsidR="00F66599" w:rsidRPr="00687176">
        <w:t xml:space="preserve">тематический (в том </w:t>
      </w:r>
      <w:proofErr w:type="gramStart"/>
      <w:r w:rsidR="00F66599" w:rsidRPr="00687176">
        <w:t>числе</w:t>
      </w:r>
      <w:proofErr w:type="gramEnd"/>
      <w:r w:rsidR="00F66599" w:rsidRPr="00687176">
        <w:t xml:space="preserve"> поурочный);</w:t>
      </w:r>
    </w:p>
    <w:p w:rsidR="00F66599" w:rsidRPr="00687176" w:rsidRDefault="00687176" w:rsidP="00483DEE">
      <w:pPr>
        <w:widowControl w:val="0"/>
        <w:tabs>
          <w:tab w:val="left" w:pos="709"/>
          <w:tab w:val="left" w:pos="851"/>
          <w:tab w:val="left" w:pos="951"/>
        </w:tabs>
        <w:ind w:left="360"/>
        <w:mirrorIndents/>
        <w:jc w:val="both"/>
      </w:pPr>
      <w:r>
        <w:t xml:space="preserve">- </w:t>
      </w:r>
      <w:r w:rsidR="00F66599" w:rsidRPr="00687176">
        <w:t>за учебный период - выставление отметок за учебный период (четверть, полугодие).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Тематический текущий контроль успеваемости осуществляется на четырех уровнях:</w:t>
      </w:r>
    </w:p>
    <w:p w:rsidR="00F66599" w:rsidRPr="00687176" w:rsidRDefault="00F66599" w:rsidP="00483DEE">
      <w:pPr>
        <w:widowControl w:val="0"/>
        <w:numPr>
          <w:ilvl w:val="0"/>
          <w:numId w:val="5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уровень</w:t>
      </w:r>
      <w:r w:rsidRPr="00687176">
        <w:t xml:space="preserve"> - сам</w:t>
      </w:r>
      <w:proofErr w:type="gramStart"/>
      <w:r w:rsidRPr="00687176">
        <w:t>о-</w:t>
      </w:r>
      <w:proofErr w:type="gramEnd"/>
      <w:r w:rsidRPr="00687176">
        <w:t xml:space="preserve"> и взаимоконтроль, осуществляемый учащимися на всех учебных занятиях;</w:t>
      </w:r>
    </w:p>
    <w:p w:rsidR="00F66599" w:rsidRPr="00687176" w:rsidRDefault="00F66599" w:rsidP="00483DEE">
      <w:pPr>
        <w:widowControl w:val="0"/>
        <w:numPr>
          <w:ilvl w:val="0"/>
          <w:numId w:val="5"/>
        </w:numPr>
        <w:tabs>
          <w:tab w:val="left" w:pos="709"/>
          <w:tab w:val="left" w:pos="851"/>
          <w:tab w:val="left" w:pos="1004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уровень</w:t>
      </w:r>
      <w:r w:rsidR="00687176">
        <w:t xml:space="preserve"> -</w:t>
      </w:r>
      <w:r w:rsidRPr="00687176">
        <w:t xml:space="preserve"> система контроля учителя, планируемая им до начала изучения темы на основе рабочей программы учебного предмета, курса, дисциплины (модуля);</w:t>
      </w:r>
    </w:p>
    <w:p w:rsidR="00F66599" w:rsidRPr="00687176" w:rsidRDefault="00F66599" w:rsidP="00483DEE">
      <w:pPr>
        <w:widowControl w:val="0"/>
        <w:numPr>
          <w:ilvl w:val="0"/>
          <w:numId w:val="5"/>
        </w:numPr>
        <w:tabs>
          <w:tab w:val="left" w:pos="709"/>
          <w:tab w:val="left" w:pos="851"/>
          <w:tab w:val="left" w:pos="1004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уровень</w:t>
      </w:r>
      <w:r w:rsidRPr="00687176">
        <w:t xml:space="preserve"> - административный контроль, осуществляемый администрацией </w:t>
      </w:r>
      <w:r w:rsidR="00B26B8D" w:rsidRPr="00687176">
        <w:t xml:space="preserve">Гимназии </w:t>
      </w:r>
      <w:r w:rsidRPr="00687176">
        <w:t xml:space="preserve"> в соответствии с планом </w:t>
      </w:r>
      <w:proofErr w:type="spellStart"/>
      <w:r w:rsidRPr="00687176">
        <w:t>внутришкольного</w:t>
      </w:r>
      <w:proofErr w:type="spellEnd"/>
      <w:r w:rsidRPr="00687176">
        <w:t xml:space="preserve"> контроля;</w:t>
      </w:r>
    </w:p>
    <w:p w:rsidR="00F66599" w:rsidRPr="00687176" w:rsidRDefault="00F66599" w:rsidP="00483DEE">
      <w:pPr>
        <w:widowControl w:val="0"/>
        <w:numPr>
          <w:ilvl w:val="0"/>
          <w:numId w:val="5"/>
        </w:numPr>
        <w:tabs>
          <w:tab w:val="left" w:pos="709"/>
          <w:tab w:val="left" w:pos="851"/>
          <w:tab w:val="left" w:pos="1004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уровен</w:t>
      </w:r>
      <w:proofErr w:type="gramStart"/>
      <w:r w:rsidRPr="00687176">
        <w:rPr>
          <w:rStyle w:val="22"/>
          <w:sz w:val="24"/>
          <w:szCs w:val="24"/>
        </w:rPr>
        <w:t>ь-</w:t>
      </w:r>
      <w:proofErr w:type="gramEnd"/>
      <w:r w:rsidRPr="00687176">
        <w:rPr>
          <w:rStyle w:val="22"/>
          <w:sz w:val="24"/>
          <w:szCs w:val="24"/>
        </w:rPr>
        <w:t xml:space="preserve"> </w:t>
      </w:r>
      <w:r w:rsidRPr="00687176">
        <w:t>контроль, проводимый органами местного самоуправления и органами государственной власти, субъектов РФ в рамках мониторинга системы образования в соответствии с законодательством.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Порядок осуществления сам</w:t>
      </w:r>
      <w:proofErr w:type="gramStart"/>
      <w:r w:rsidRPr="00687176">
        <w:rPr>
          <w:rStyle w:val="22"/>
          <w:sz w:val="24"/>
          <w:szCs w:val="24"/>
        </w:rPr>
        <w:t>о-</w:t>
      </w:r>
      <w:proofErr w:type="gramEnd"/>
      <w:r w:rsidRPr="00687176">
        <w:rPr>
          <w:rStyle w:val="22"/>
          <w:sz w:val="24"/>
          <w:szCs w:val="24"/>
        </w:rPr>
        <w:t xml:space="preserve"> и взаимоконтроля.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Сам</w:t>
      </w:r>
      <w:proofErr w:type="gramStart"/>
      <w:r w:rsidRPr="00687176">
        <w:t>о-</w:t>
      </w:r>
      <w:proofErr w:type="gramEnd"/>
      <w:r w:rsidRPr="00687176">
        <w:t xml:space="preserve"> и взаимоконтроль проводится в соответствии с планом урока, разработанным учителем, путем сравнения с данным им образцом, в форме взаимных проверок со стороны учащихся, под руководством учителя.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Само- и взаимоконтроль может </w:t>
      </w:r>
      <w:proofErr w:type="gramStart"/>
      <w:r w:rsidRPr="00687176">
        <w:t>проводится</w:t>
      </w:r>
      <w:proofErr w:type="gramEnd"/>
      <w:r w:rsidRPr="00687176">
        <w:t xml:space="preserve"> во всех классах, по всем предметам.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proofErr w:type="gramStart"/>
      <w:r w:rsidRPr="00687176">
        <w:t>Проверяющий</w:t>
      </w:r>
      <w:proofErr w:type="gramEnd"/>
      <w:r w:rsidRPr="00687176">
        <w:t xml:space="preserve"> назначается учителем или выбирается проверяемым учащимся.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Материал для сам</w:t>
      </w:r>
      <w:proofErr w:type="gramStart"/>
      <w:r w:rsidRPr="00687176">
        <w:t>о-</w:t>
      </w:r>
      <w:proofErr w:type="gramEnd"/>
      <w:r w:rsidRPr="00687176">
        <w:t xml:space="preserve"> и взаимоконтроля готовится учителем.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Результаты сам</w:t>
      </w:r>
      <w:proofErr w:type="gramStart"/>
      <w:r w:rsidRPr="00687176">
        <w:t>о-</w:t>
      </w:r>
      <w:proofErr w:type="gramEnd"/>
      <w:r w:rsidRPr="00687176">
        <w:t xml:space="preserve"> и взаимоконтроля объявляются (обсуждаются) на том же уроке, на котором он проводился.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Порядок осуществления контроля учителем.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Контроль учителем осуществляется в соответствии с рабочей программой учебного предмета, курса, дисциплины (модуля).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Контроль учителем проводится во всех классах по всем предметам.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Материал для контроля учитель готовит до изучения темы (модуля).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Контроль учителем осуществляется в соответствии с требованиями, установленными рабочими программами по конкретному учебному предмету.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lastRenderedPageBreak/>
        <w:t>Указанные требования к оценке устных ответов и письменных работ учащихся должны соответствовать методическим рекомендациям, разработанным и (или) рекомендованным органами управления образованием.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Сроки выставления оценок в электронный журнал регламентируются п. 5.8.3. настоящего Положения.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Результаты текущего контроля в форме письменных работ анализируются учителем совместно с учащимися на следующем после выставления оценки уроке. При необходимости по завершении анализа проводится работа над ошибками.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Также следует помнить, что выставление неудовлетворительных оценок на первых уроках после длительного отсутствия учащегося (на трех и более уроках) </w:t>
      </w:r>
      <w:proofErr w:type="gramStart"/>
      <w:r w:rsidRPr="00687176">
        <w:t>сдерживает развитие успехов в его учебно-познавательной деятельности и формирует</w:t>
      </w:r>
      <w:proofErr w:type="gramEnd"/>
      <w:r w:rsidRPr="00687176">
        <w:t xml:space="preserve"> негативное отношение к учению и учебному предмету.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Учителю не следует препятствовать, если учащийся, получивший неудовлетворительную оценку за письменную проверочную работу, изъявляет желание ее повысить. В этом случае можно предложить выполнить повторно аналогичное задание (например, другого варианта), ответить на дополнительный вопрос и т.п. Однако указанная ситуация не должна становиться системной.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594"/>
        </w:tabs>
        <w:ind w:firstLine="360"/>
        <w:mirrorIndents/>
        <w:jc w:val="both"/>
      </w:pPr>
      <w:r w:rsidRPr="00687176">
        <w:t>В качестве результатов текущего контроля, в том числе итоговых контрольных работ, учителем могут быть засчитаны результаты участия учащегося в олимпиадах, конференциях, конкурсах, иных подобных мероприятиях, защита проекта, исследовательской работы учащимся в рамках освоения им образовательной программы.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Порядок проведения административного контроля.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Административный контроль проводится во 2-11 классах, как правило, 3 раза в течение учебного года: входной (в сентябре), рубежный в конце 1 полугодия (в декабре), итоговый</w:t>
      </w:r>
      <w:r w:rsidRPr="00687176">
        <w:rPr>
          <w:vertAlign w:val="superscript"/>
        </w:rPr>
        <w:footnoteReference w:id="1"/>
      </w:r>
      <w:r w:rsidRPr="00687176">
        <w:t xml:space="preserve"> в конце года (в мае) и, как правило, по двум предметам: русский язык, математика.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Планом </w:t>
      </w:r>
      <w:proofErr w:type="spellStart"/>
      <w:r w:rsidRPr="00687176">
        <w:t>внутришкольного</w:t>
      </w:r>
      <w:proofErr w:type="spellEnd"/>
      <w:r w:rsidRPr="00687176">
        <w:t xml:space="preserve"> контроля на текущий учебный год может быть предусмотрено проведение административного контроля в отдельных классах (параллелях классов) по другим предметам.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Кроме того, административный контроль может проводиться в период установленных планом </w:t>
      </w:r>
      <w:proofErr w:type="spellStart"/>
      <w:r w:rsidRPr="00687176">
        <w:t>внутришкольного</w:t>
      </w:r>
      <w:proofErr w:type="spellEnd"/>
      <w:r w:rsidRPr="00687176">
        <w:t xml:space="preserve"> контроля тематических проверок и во внеплановых случаях.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 xml:space="preserve">Формы административного контроля определяются в плане </w:t>
      </w:r>
      <w:proofErr w:type="spellStart"/>
      <w:r w:rsidRPr="00687176">
        <w:t>внутришкольного</w:t>
      </w:r>
      <w:proofErr w:type="spellEnd"/>
      <w:r w:rsidRPr="00687176">
        <w:t xml:space="preserve"> контроля или устанавливаются в приказе директора </w:t>
      </w:r>
      <w:r w:rsidR="00935F0F" w:rsidRPr="00687176">
        <w:t>Гимназии</w:t>
      </w:r>
      <w:r w:rsidRPr="00687176">
        <w:t xml:space="preserve"> о проведении административного контроля.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Тексты работ административного контроля (далее - административные контрольные работы) разрабатываются </w:t>
      </w:r>
      <w:r w:rsidR="00B26B8D" w:rsidRPr="00687176">
        <w:t xml:space="preserve">методическим объединением учителей или </w:t>
      </w:r>
      <w:r w:rsidRPr="00687176">
        <w:t xml:space="preserve">администрацией </w:t>
      </w:r>
      <w:r w:rsidR="00935F0F" w:rsidRPr="00687176">
        <w:t>Гимназии</w:t>
      </w:r>
      <w:r w:rsidRPr="00687176">
        <w:t xml:space="preserve"> в соответствии с требованиями стандарта (ФГОС или Федерального компонента государственного образовательного стандарта - ФК ГОС)</w:t>
      </w:r>
      <w:r w:rsidR="00687176">
        <w:rPr>
          <w:rStyle w:val="afb"/>
        </w:rPr>
        <w:footnoteReference w:id="2"/>
      </w:r>
      <w:r w:rsidRPr="00687176">
        <w:t>", либо указанные работы проводятся по текстам, полученным из вышестоящих органов управления образованием.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Административные контрольные работы могут быть рассчитаны на весь урок или на часть урока.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Административная контрольная работа проводится учителем в соответствии с утвержденным приказом директора </w:t>
      </w:r>
      <w:r w:rsidR="0024471D" w:rsidRPr="00687176">
        <w:t>Гимназии</w:t>
      </w:r>
      <w:r w:rsidRPr="00687176">
        <w:t xml:space="preserve"> графиком, в присутствии ассистента, назначенного данным приказом.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В один учебный день в одном классе допускается проведение только одной административной контрольной работы, но в течение учебной недели - не более двух во 2-4 классах, не более трех — в 5-11 классах.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Административные контрольные работы </w:t>
      </w:r>
      <w:proofErr w:type="gramStart"/>
      <w:r w:rsidRPr="00687176">
        <w:t xml:space="preserve">оцениваются по пятибалльной системе и </w:t>
      </w:r>
      <w:r w:rsidRPr="00687176">
        <w:lastRenderedPageBreak/>
        <w:t>вносятся</w:t>
      </w:r>
      <w:proofErr w:type="gramEnd"/>
      <w:r w:rsidRPr="00687176">
        <w:t xml:space="preserve"> в электронный журнал.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</w:t>
      </w:r>
      <w:r w:rsidR="00B26B8D" w:rsidRPr="00687176">
        <w:t xml:space="preserve">Гимназии </w:t>
      </w:r>
      <w:r w:rsidRPr="00687176">
        <w:t xml:space="preserve"> за истекший период. По результатам административных контрольных работ могут быть изданы приказы директором </w:t>
      </w:r>
      <w:r w:rsidR="0024471D" w:rsidRPr="00687176">
        <w:t>Гимназии</w:t>
      </w:r>
      <w:r w:rsidRPr="00687176">
        <w:t>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Порядок осуществления текущего контроля в части выставления отметок за учебный период (четверть, полугодие).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Выставление отметок за учебный период (четверть, 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Соответствующие отметки выставляются в течение трех последних дней учебного периода: во 2-9 классах — четверти, в 10-11 классах — полугодия, но не позднее дня его окончания.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>До начала выставления отметок за учебный период (четверть, полугодие) учащемуся должна быть предоставлена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Оценки учащихся за период (четверть, полугодие) должны быть выставлены обоснованно и объективно на основе среднего балла учащегося за данный период.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Выставление оценок за четверть/полугодие производится в соответствии со средней оценкой за период, отображаемой в электронном журнале, следующим образом: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942"/>
        </w:tabs>
        <w:ind w:left="360"/>
        <w:mirrorIndents/>
        <w:jc w:val="both"/>
      </w:pPr>
      <w:r>
        <w:t xml:space="preserve">- </w:t>
      </w:r>
      <w:r w:rsidR="00F66599" w:rsidRPr="00687176">
        <w:t>при средней оценке за период от 4,</w:t>
      </w:r>
      <w:r w:rsidR="000C40DA">
        <w:t>5</w:t>
      </w:r>
      <w:r w:rsidR="00F66599" w:rsidRPr="00687176">
        <w:t>0 до 5,00 выставляется отметка 5;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942"/>
        </w:tabs>
        <w:ind w:left="360"/>
        <w:mirrorIndents/>
        <w:jc w:val="both"/>
      </w:pPr>
      <w:r>
        <w:t xml:space="preserve">- </w:t>
      </w:r>
      <w:r w:rsidR="00F66599" w:rsidRPr="00687176">
        <w:t>при средней оценке за период от 3,</w:t>
      </w:r>
      <w:r w:rsidR="000C40DA">
        <w:t>5</w:t>
      </w:r>
      <w:r w:rsidR="00F66599" w:rsidRPr="00687176">
        <w:t>0 до 4,</w:t>
      </w:r>
      <w:r w:rsidR="000C40DA">
        <w:t>4</w:t>
      </w:r>
      <w:r w:rsidR="00F66599" w:rsidRPr="00687176">
        <w:t xml:space="preserve">9 - выставляется отметка </w:t>
      </w:r>
      <w:r w:rsidR="00F66599" w:rsidRPr="00687176">
        <w:rPr>
          <w:rStyle w:val="2-1pt"/>
          <w:sz w:val="24"/>
          <w:szCs w:val="24"/>
        </w:rPr>
        <w:t>4;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942"/>
        </w:tabs>
        <w:ind w:left="360"/>
        <w:mirrorIndents/>
        <w:jc w:val="both"/>
      </w:pPr>
      <w:r>
        <w:t xml:space="preserve">- </w:t>
      </w:r>
      <w:r w:rsidR="00F66599" w:rsidRPr="00687176">
        <w:t>при средней оценке за период от 2,</w:t>
      </w:r>
      <w:r w:rsidR="000C40DA">
        <w:t>50</w:t>
      </w:r>
      <w:r w:rsidR="00F66599" w:rsidRPr="00687176">
        <w:t xml:space="preserve"> до 3,</w:t>
      </w:r>
      <w:r w:rsidR="000C40DA">
        <w:t>4</w:t>
      </w:r>
      <w:r w:rsidR="00F66599" w:rsidRPr="00687176">
        <w:t>9 - выставляется отметка 3;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942"/>
        </w:tabs>
        <w:ind w:left="360"/>
        <w:mirrorIndents/>
        <w:jc w:val="both"/>
      </w:pPr>
      <w:r>
        <w:t xml:space="preserve">- </w:t>
      </w:r>
      <w:r w:rsidR="00F66599" w:rsidRPr="00687176">
        <w:t>при средней оценке за период от 1,60 до 2,</w:t>
      </w:r>
      <w:r w:rsidR="000C40DA">
        <w:t>49</w:t>
      </w:r>
      <w:r w:rsidR="00F66599" w:rsidRPr="00687176">
        <w:t xml:space="preserve"> - выставляется отметка 2.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Для объективной аттестации учащихся за четверть и полугодие необходимо наличие не менее трех оценок (при 1-2-часовой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 проверочным, лабораторным и практическим работам.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 xml:space="preserve">Отметки за четверть (полугодие) «н/а б» и «н/а </w:t>
      </w:r>
      <w:proofErr w:type="gramStart"/>
      <w:r w:rsidRPr="00687176">
        <w:t>п</w:t>
      </w:r>
      <w:proofErr w:type="gramEnd"/>
      <w:r w:rsidRPr="00687176">
        <w:t>» (не аттестован по болезни и по пропускам соответственно) могут быть выставлены только в случае отсутствия трех текущих оценок и пропуска учащимся более 50% учебного времени.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В случае недостаточности оснований для аттестации вследствие пропусков уроков по болезни учащийся </w:t>
      </w:r>
      <w:proofErr w:type="gramStart"/>
      <w:r w:rsidRPr="00687176">
        <w:t>считается не аттестованным по болезни и в электронный журнал выставляется</w:t>
      </w:r>
      <w:proofErr w:type="gramEnd"/>
      <w:r w:rsidRPr="00687176">
        <w:t xml:space="preserve"> «н/а б».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В случае недостаточности оснований для аттестации вследствие пропусков уроков без уважительных причин учащийся </w:t>
      </w:r>
      <w:proofErr w:type="gramStart"/>
      <w:r w:rsidRPr="00687176">
        <w:t>считается не аттестованным по пропускам и в электронный журнал выставляется</w:t>
      </w:r>
      <w:proofErr w:type="gramEnd"/>
      <w:r w:rsidRPr="00687176">
        <w:t xml:space="preserve"> «н/а и».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 xml:space="preserve">Учащиеся, имеющие менее трех текущих оценок вследствие систематических пропусков занятий без уважительной причины, обязаны’ сдать зачеты по пропущенному материалу в срок до окончания четверти (полугодия) по установленному </w:t>
      </w:r>
      <w:r w:rsidR="0024471D" w:rsidRPr="00687176">
        <w:t xml:space="preserve">Гимназией </w:t>
      </w:r>
      <w:r w:rsidRPr="00687176">
        <w:t xml:space="preserve">графику. Для указанных учащихся до сдачи ими зачетов </w:t>
      </w:r>
      <w:r w:rsidR="0024471D" w:rsidRPr="00687176">
        <w:t>Гимназия</w:t>
      </w:r>
      <w:r w:rsidRPr="00687176">
        <w:t xml:space="preserve"> предоставляет возможность получения дополнительных занятий с учителем, консультации и другие условия для освоения пропущенного ими учебного материала.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Ответственность за освоение пропущенного материала и своевременную явку учащегося в </w:t>
      </w:r>
      <w:r w:rsidR="0024471D" w:rsidRPr="00687176">
        <w:t xml:space="preserve">Гимназию </w:t>
      </w:r>
      <w:r w:rsidRPr="00687176">
        <w:t xml:space="preserve">для сдачи зачетов несут его родители (законные представители) или сам учащийся в </w:t>
      </w:r>
      <w:r w:rsidRPr="00687176">
        <w:lastRenderedPageBreak/>
        <w:t>случаях, предусмотренных действующим законодательством</w:t>
      </w:r>
      <w:r w:rsidRPr="00687176">
        <w:rPr>
          <w:vertAlign w:val="superscript"/>
        </w:rPr>
        <w:footnoteReference w:id="3"/>
      </w:r>
      <w:r w:rsidRPr="00687176">
        <w:rPr>
          <w:vertAlign w:val="superscript"/>
        </w:rPr>
        <w:footnoteReference w:id="4"/>
      </w:r>
      <w:r w:rsidRPr="00687176">
        <w:t>. По результатам зачетов и имеющихся текущих оценок учителем выставляются оценки за четверть (полугодие).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276"/>
        </w:tabs>
        <w:ind w:firstLine="360"/>
        <w:mirrorIndents/>
        <w:jc w:val="both"/>
      </w:pPr>
      <w:r w:rsidRPr="00687176">
        <w:t xml:space="preserve">Не аттестованным учащимся </w:t>
      </w:r>
      <w:r w:rsidR="0024471D" w:rsidRPr="00687176">
        <w:t>Гимназия</w:t>
      </w:r>
      <w:r w:rsidRPr="00687176">
        <w:t xml:space="preserve"> предоставляет условия для изучения пропущенного учебного материала (дополнительные занятия с учителем, консультации и т.п.) и устанавливает график дополнительного текущего контроля в формах, установленных и.2.4. настоящего Положения. Дополнительный текущий контроль по пропущенному учебному материалу проводится учителем, у которого обучаются данные учащиеся. По результатам дополнительного текущего контроля и имеющихся текущих оценок учителем в отдельный протокол выставляются оценки, которые утверждаются педагогическим советом как результат аттестации за четверть (полугодие) и учитываются при выставлении годовых оценок.</w:t>
      </w:r>
    </w:p>
    <w:p w:rsidR="0024471D" w:rsidRPr="00687176" w:rsidRDefault="0024471D" w:rsidP="00483DEE">
      <w:pPr>
        <w:widowControl w:val="0"/>
        <w:tabs>
          <w:tab w:val="left" w:pos="709"/>
          <w:tab w:val="left" w:pos="851"/>
          <w:tab w:val="left" w:pos="1589"/>
        </w:tabs>
        <w:ind w:left="360"/>
        <w:mirrorIndents/>
        <w:jc w:val="both"/>
      </w:pPr>
    </w:p>
    <w:p w:rsidR="00F66599" w:rsidRPr="00687176" w:rsidRDefault="00F66599" w:rsidP="00483DEE">
      <w:pPr>
        <w:widowControl w:val="0"/>
        <w:numPr>
          <w:ilvl w:val="0"/>
          <w:numId w:val="3"/>
        </w:numPr>
        <w:tabs>
          <w:tab w:val="left" w:pos="709"/>
          <w:tab w:val="left" w:pos="851"/>
        </w:tabs>
        <w:mirrorIndents/>
        <w:jc w:val="center"/>
        <w:rPr>
          <w:b/>
        </w:rPr>
      </w:pPr>
      <w:r w:rsidRPr="00687176">
        <w:rPr>
          <w:b/>
        </w:rPr>
        <w:t>Промежуточная аттестация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Промежуточная аттестация — это оценка освоения основной общеобразовательной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 за учебный год, которая включает: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- проведение итогового контроля (далее — итоговых контрольных работ),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- выставление отметок за учебный год (далее — годовых отметок) на основании четвертных (полугодовых) и результатов итоговых контрольных работ.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Промежуточная аттестация проводится во 2-11-х классах.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По решению педагогического совета, на основании приказа директора </w:t>
      </w:r>
      <w:r w:rsidR="00B26B8D" w:rsidRPr="00687176">
        <w:t>Гимназии</w:t>
      </w:r>
      <w:r w:rsidRPr="00687176">
        <w:t>, от итоговой контрольной работы по определенному предмету могут быть освобождены призеры и победители муниципального, республиканского и федерального уровней олимпиад, конкурсов и конференций по данному предмету (с учетом значимости этих мероприятий).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Итоговая контрольная работа может проводиться в следующих формах: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1624"/>
        </w:tabs>
        <w:mirrorIndents/>
        <w:jc w:val="both"/>
      </w:pPr>
      <w:r>
        <w:t xml:space="preserve">- </w:t>
      </w:r>
      <w:r w:rsidR="00F66599" w:rsidRPr="00687176">
        <w:t>тестирование (в том числе с использованием ин</w:t>
      </w:r>
      <w:r>
        <w:t>формационно-</w:t>
      </w:r>
      <w:r w:rsidR="0024471D" w:rsidRPr="00687176">
        <w:t>телекоммуникационн</w:t>
      </w:r>
      <w:r w:rsidR="00F66599" w:rsidRPr="00687176">
        <w:t>ых технологий);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устный зачет, письменный зачет;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контрольная работа;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диктант, изложение, сочинение;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выполнение (и защита) проекта, реферата;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собеседование;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394C23">
        <w:t>выставление годовых оценок</w:t>
      </w:r>
      <w:r w:rsidR="00F66599" w:rsidRPr="00687176">
        <w:t>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Форма проведения итоговой контрольной работы по тому или иному предмету устанавливается в приложении к учебному плану </w:t>
      </w:r>
      <w:r w:rsidR="0024471D" w:rsidRPr="00687176">
        <w:t>Гимназии</w:t>
      </w:r>
      <w:r w:rsidRPr="00687176">
        <w:t>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В отдельных случаях административные итоговые контрольные работы могут быть совмещены с итоговыми контрольными работами, проводимыми учителем, т.е. учтены в рабочей программе учителя.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Результаты мониторинговых исследований учащихся 4, 6, 8, 10-х классов, проводимых Министерством образования и науки Республики Татарстан, могут быть засчитаны в качестве результатов административных итоговых контрольных работ.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Результаты итоговых контрольных работ (и сами работы - в течение одного года) </w:t>
      </w:r>
      <w:proofErr w:type="gramStart"/>
      <w:r w:rsidRPr="00687176">
        <w:t>хранятся у курирующего заместителя директора и используются</w:t>
      </w:r>
      <w:proofErr w:type="gramEnd"/>
      <w:r w:rsidRPr="00687176">
        <w:t xml:space="preserve"> для анализа итогов учебного года и планирования управления образовательным процессом на следующий учебный год.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Тексты итоговых контрольных работ разрабатываются администрацией </w:t>
      </w:r>
      <w:r w:rsidR="00B26B8D" w:rsidRPr="00687176">
        <w:t>Гимназии</w:t>
      </w:r>
      <w:r w:rsidRPr="00687176">
        <w:t xml:space="preserve"> в соответствии с требованиями стандарта (ФГОС или ФК ГОС), либо указанные работы проводятся по текстам, полученным из вышестоящих органов управления образованием.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Итоговые контрольные работы могут быть рассчитаны 1-2 урока.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Итоговые контрольные работы проводятся учителем в соответствии с утвержденным </w:t>
      </w:r>
      <w:r w:rsidRPr="00687176">
        <w:lastRenderedPageBreak/>
        <w:t xml:space="preserve">приказом директора </w:t>
      </w:r>
      <w:r w:rsidR="00B26B8D" w:rsidRPr="00687176">
        <w:t>Гимназии</w:t>
      </w:r>
      <w:r w:rsidRPr="00687176">
        <w:t xml:space="preserve"> графиком, в присутствии ассистента, назначенного данным приказом.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В один учебный день в одном классе допускается проведение только одной итоговой контрольной работы, но в течение учебной недели - не более двух во 2-4 классах, не более трех — в 5-11 классах.</w:t>
      </w:r>
    </w:p>
    <w:p w:rsidR="00F66599" w:rsidRPr="00687176" w:rsidRDefault="00BE5158" w:rsidP="00483DEE">
      <w:p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>
        <w:t>3</w:t>
      </w:r>
      <w:r w:rsidR="0024471D" w:rsidRPr="00687176">
        <w:t xml:space="preserve">.10. </w:t>
      </w:r>
      <w:r w:rsidR="00F66599" w:rsidRPr="00687176">
        <w:t xml:space="preserve">Итоговые контрольные работы </w:t>
      </w:r>
      <w:proofErr w:type="gramStart"/>
      <w:r w:rsidR="00F66599" w:rsidRPr="00687176">
        <w:t>оцениваются по пятибалльной системе и вносятся</w:t>
      </w:r>
      <w:proofErr w:type="gramEnd"/>
      <w:r w:rsidR="00F66599" w:rsidRPr="00687176">
        <w:t xml:space="preserve"> в электронный журнал в отдельную колонку на странице «Итоговая ведомость». При этом на предметной странице, в колонке под датой, соответствующей дню проведения итоговой контрольной работы, оценки за нее не выставляются, но в теме урока учителем вносится запись о ее проведении.</w:t>
      </w:r>
    </w:p>
    <w:p w:rsidR="00F66599" w:rsidRPr="00687176" w:rsidRDefault="00F66599" w:rsidP="00483DEE">
      <w:pPr>
        <w:widowControl w:val="0"/>
        <w:numPr>
          <w:ilvl w:val="0"/>
          <w:numId w:val="6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Письменный отчет о результатах итоговой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F66599" w:rsidRPr="00687176" w:rsidRDefault="00F66599" w:rsidP="00483DEE">
      <w:pPr>
        <w:widowControl w:val="0"/>
        <w:numPr>
          <w:ilvl w:val="0"/>
          <w:numId w:val="6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Результаты итоговых контрольных работ анализируются на заседаниях методических объединений учителей, педагогического совета, на административных совещаниях, учитываются при подготовке анализа работы </w:t>
      </w:r>
      <w:r w:rsidR="0024471D" w:rsidRPr="00687176">
        <w:t>Гимназии</w:t>
      </w:r>
      <w:r w:rsidRPr="00687176">
        <w:t xml:space="preserve"> за учебный год.</w:t>
      </w:r>
    </w:p>
    <w:p w:rsidR="00F66599" w:rsidRPr="00687176" w:rsidRDefault="00F66599" w:rsidP="00483DEE">
      <w:pPr>
        <w:widowControl w:val="0"/>
        <w:numPr>
          <w:ilvl w:val="0"/>
          <w:numId w:val="6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Годовые отметки учащимся выставляются в течение трех последних дней учебного года, но не позднее дня его окончания в конкретной параллели классов.</w:t>
      </w:r>
    </w:p>
    <w:p w:rsidR="00F66599" w:rsidRPr="00687176" w:rsidRDefault="00F66599" w:rsidP="00483DEE">
      <w:pPr>
        <w:widowControl w:val="0"/>
        <w:numPr>
          <w:ilvl w:val="0"/>
          <w:numId w:val="6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При выставлении годовых оценок учителю надлежит руководствоваться следующим:</w:t>
      </w:r>
    </w:p>
    <w:p w:rsidR="00F66599" w:rsidRPr="00687176" w:rsidRDefault="00F66599" w:rsidP="00483DEE">
      <w:pPr>
        <w:widowControl w:val="0"/>
        <w:numPr>
          <w:ilvl w:val="0"/>
          <w:numId w:val="7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годовая оценка по предмету выставляется как средняя арифметическая четвертных или полугодовых и оценки, полученной за итоговую контрольную работу;</w:t>
      </w:r>
    </w:p>
    <w:p w:rsidR="00F66599" w:rsidRPr="00687176" w:rsidRDefault="00F66599" w:rsidP="00483DEE">
      <w:pPr>
        <w:widowControl w:val="0"/>
        <w:numPr>
          <w:ilvl w:val="0"/>
          <w:numId w:val="7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если у учащегося более половины четвертных неудовлетворительных оценок, не может быть выставлена положительная годовая оценка;</w:t>
      </w:r>
    </w:p>
    <w:p w:rsidR="00F66599" w:rsidRPr="00687176" w:rsidRDefault="00F66599" w:rsidP="00483DEE">
      <w:pPr>
        <w:widowControl w:val="0"/>
        <w:numPr>
          <w:ilvl w:val="0"/>
          <w:numId w:val="7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proofErr w:type="gramStart"/>
      <w:r w:rsidRPr="00687176">
        <w:t>в случае если применение указанной в п.3.14.1 процедуры оставляет вопрос выставления годовой оценки спорным (получается оценка 2,5, 3,5, 4,5), то вместо четвертных или полугодовых оценок необходимо применить соответствующие средние оценки за период, указанные в электронном журнале, с точностью до 2-х знаков после запятой, далее следовать указаниям и.3.14.1, при этом округление до целого значения проводить по математическим правилам.</w:t>
      </w:r>
      <w:proofErr w:type="gramEnd"/>
    </w:p>
    <w:p w:rsidR="00F66599" w:rsidRPr="00687176" w:rsidRDefault="00F66599" w:rsidP="00483DEE">
      <w:pPr>
        <w:widowControl w:val="0"/>
        <w:numPr>
          <w:ilvl w:val="1"/>
          <w:numId w:val="7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 В случае несогласия учащегося, его родителей (законных представителей) с годовой отметкой по тому или иному предмету учащийся, его родитель (законный представитель) вправе в течение 3-х учебных дней после выставления отметки обратиться с соответствующим письменным заявлением в Комиссию по урегулированию споров между участниками образовательных отношений.</w:t>
      </w:r>
    </w:p>
    <w:p w:rsidR="00F66599" w:rsidRPr="00687176" w:rsidRDefault="00F66599" w:rsidP="00483DEE">
      <w:pPr>
        <w:widowControl w:val="0"/>
        <w:numPr>
          <w:ilvl w:val="1"/>
          <w:numId w:val="7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 Успешное прохождение учащимися промежуточной аттестации является основанием для перевода в следующий класс, допуска учащихся 9-х и 11</w:t>
      </w:r>
      <w:r w:rsidRPr="00687176">
        <w:softHyphen/>
        <w:t xml:space="preserve">х классов к государственной итоговой аттестации. Решения по данным вопросам принимаются педагогическим советом </w:t>
      </w:r>
      <w:r w:rsidR="0024471D" w:rsidRPr="00687176">
        <w:t>Гимназии</w:t>
      </w:r>
      <w:r w:rsidRPr="00687176">
        <w:t>. Перевод учащихся в следующий класс осуществляется в соответствии с Положением о порядке и основаниях перевода, отчисления и восстановления учащихся.</w:t>
      </w:r>
    </w:p>
    <w:p w:rsidR="00F66599" w:rsidRPr="00687176" w:rsidRDefault="00F66599" w:rsidP="00483DEE">
      <w:pPr>
        <w:widowControl w:val="0"/>
        <w:numPr>
          <w:ilvl w:val="1"/>
          <w:numId w:val="7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Неудовлетворительные результаты промежуточной аттестации по одному или нескольким учебным предметам, курсам, дисциплинам (модулям) общеобразовательной программы (получение оценки «2») или </w:t>
      </w:r>
      <w:proofErr w:type="spellStart"/>
      <w:r w:rsidRPr="00687176">
        <w:t>непрохождение</w:t>
      </w:r>
      <w:proofErr w:type="spellEnd"/>
      <w:r w:rsidRPr="00687176">
        <w:t xml:space="preserve"> промежуточной аттестации при отсутствии уважительных причин признаются академической задолженностью. Порядок продолжения обучения учащихся в этих случаях, а также в случае </w:t>
      </w:r>
      <w:proofErr w:type="spellStart"/>
      <w:r w:rsidRPr="00687176">
        <w:t>непрохождения</w:t>
      </w:r>
      <w:proofErr w:type="spellEnd"/>
      <w:r w:rsidRPr="00687176">
        <w:t xml:space="preserve"> промежуточной аттестации по уважительным причинам определяется Положением о порядке и основаниях перевода, отчисления и восстановления учащихся.</w:t>
      </w:r>
    </w:p>
    <w:p w:rsidR="00F66599" w:rsidRPr="00687176" w:rsidRDefault="00F66599" w:rsidP="00483DEE">
      <w:pPr>
        <w:widowControl w:val="0"/>
        <w:numPr>
          <w:ilvl w:val="0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Особенности текущего контроля успеваемости и промежуточной аттестации учащихся в отдельных случаях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Учащиеся, обучающиеся на дому.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Текущий контроль успеваемости и промежуточная аттестация учащихся, </w:t>
      </w:r>
      <w:r w:rsidRPr="00687176">
        <w:lastRenderedPageBreak/>
        <w:t>обучающихся на дому, проводится в соответствии с настоящим Положением в части, не противоречащей Положению об организации индивидуального обучения больных детей на дому. Итоговая контрольная работа для указанной категории учащихся не проводится.</w:t>
      </w:r>
      <w:r w:rsidR="00F31C86">
        <w:t xml:space="preserve"> Формой промежуточной аттестации для учащихся, обучающихся на дому, является выставление годовой оценки.</w:t>
      </w:r>
    </w:p>
    <w:p w:rsidR="00F66599" w:rsidRPr="00687176" w:rsidRDefault="004307D2" w:rsidP="00483DEE">
      <w:pPr>
        <w:widowControl w:val="0"/>
        <w:tabs>
          <w:tab w:val="left" w:pos="709"/>
          <w:tab w:val="left" w:pos="851"/>
          <w:tab w:val="left" w:pos="993"/>
        </w:tabs>
        <w:mirrorIndents/>
        <w:jc w:val="both"/>
      </w:pPr>
      <w:r>
        <w:t xml:space="preserve">    4.1.3.</w:t>
      </w:r>
      <w:r w:rsidR="00F66599" w:rsidRPr="00687176">
        <w:t>Выставление оценок обучающимся на дому учащимся за четверть (полугодие) проводится по текущим оценкам: среднее арифметическое текущих оценок округляется до целого значения по математическим правилам.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Годовая оценка обучающемуся на дому учащемуся выставляется как среднее арифметическое оценок за четверти (полугодия), при этом округляется до целого значения по математическим правилам.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Текущий контроль успеваемости и промежуточная аттестация </w:t>
      </w:r>
      <w:proofErr w:type="gramStart"/>
      <w:r w:rsidRPr="00687176">
        <w:t>лиц, осваивающих образовательные программы общего образования в форме семейного образования и самообразования осуществляется</w:t>
      </w:r>
      <w:proofErr w:type="gramEnd"/>
      <w:r w:rsidRPr="00687176">
        <w:t xml:space="preserve"> в соответствии с Положением о приеме экстернов для прохождения промежуточной и государственной итоговой аттестации.</w:t>
      </w:r>
    </w:p>
    <w:p w:rsidR="00F66599" w:rsidRPr="00687176" w:rsidRDefault="00F66599" w:rsidP="00483DEE">
      <w:pPr>
        <w:widowControl w:val="0"/>
        <w:numPr>
          <w:ilvl w:val="0"/>
          <w:numId w:val="3"/>
        </w:numPr>
        <w:tabs>
          <w:tab w:val="left" w:pos="709"/>
          <w:tab w:val="left" w:pos="851"/>
        </w:tabs>
        <w:ind w:firstLine="284"/>
        <w:mirrorIndents/>
        <w:jc w:val="both"/>
      </w:pPr>
      <w:r w:rsidRPr="00687176">
        <w:t>Порядок ведения классных журналов в электронном виде (электронного классного журнала)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</w:t>
      </w:r>
      <w:hyperlink r:id="rId10" w:history="1">
        <w:r w:rsidRPr="00687176">
          <w:rPr>
            <w:rStyle w:val="a4"/>
            <w:lang w:val="en-US" w:eastAsia="en-US" w:bidi="en-US"/>
          </w:rPr>
          <w:t>http</w:t>
        </w:r>
        <w:r w:rsidRPr="00687176">
          <w:rPr>
            <w:rStyle w:val="a4"/>
            <w:lang w:eastAsia="en-US" w:bidi="en-US"/>
          </w:rPr>
          <w:t>://</w:t>
        </w:r>
        <w:proofErr w:type="spellStart"/>
        <w:r w:rsidRPr="00687176">
          <w:rPr>
            <w:rStyle w:val="a4"/>
            <w:lang w:val="en-US" w:eastAsia="en-US" w:bidi="en-US"/>
          </w:rPr>
          <w:t>edu</w:t>
        </w:r>
        <w:proofErr w:type="spellEnd"/>
        <w:r w:rsidRPr="00687176">
          <w:rPr>
            <w:rStyle w:val="a4"/>
            <w:lang w:eastAsia="en-US" w:bidi="en-US"/>
          </w:rPr>
          <w:t>.</w:t>
        </w:r>
        <w:proofErr w:type="spellStart"/>
        <w:r w:rsidRPr="00687176">
          <w:rPr>
            <w:rStyle w:val="a4"/>
            <w:lang w:val="en-US" w:eastAsia="en-US" w:bidi="en-US"/>
          </w:rPr>
          <w:t>tatar</w:t>
        </w:r>
        <w:proofErr w:type="spellEnd"/>
        <w:r w:rsidRPr="00687176">
          <w:rPr>
            <w:rStyle w:val="a4"/>
            <w:lang w:eastAsia="en-US" w:bidi="en-US"/>
          </w:rPr>
          <w:t>.</w:t>
        </w:r>
        <w:proofErr w:type="spellStart"/>
        <w:r w:rsidRPr="00687176">
          <w:rPr>
            <w:rStyle w:val="a4"/>
            <w:lang w:val="en-US" w:eastAsia="en-US" w:bidi="en-US"/>
          </w:rPr>
          <w:t>ru</w:t>
        </w:r>
        <w:proofErr w:type="spellEnd"/>
      </w:hyperlink>
      <w:r w:rsidRPr="00687176">
        <w:rPr>
          <w:lang w:eastAsia="en-US" w:bidi="en-US"/>
        </w:rPr>
        <w:t>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Электронный классный журнал является государственным </w:t>
      </w:r>
      <w:proofErr w:type="spellStart"/>
      <w:r w:rsidRPr="00687176">
        <w:t>нормативно</w:t>
      </w:r>
      <w:r w:rsidRPr="00687176">
        <w:softHyphen/>
        <w:t>финансовым</w:t>
      </w:r>
      <w:proofErr w:type="spellEnd"/>
      <w:r w:rsidRPr="00687176">
        <w:t xml:space="preserve"> документом. Электронный классный журнал представляет собой электронную версию бумажного классного журнала.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Поддержание </w:t>
      </w:r>
      <w:proofErr w:type="gramStart"/>
      <w:r w:rsidRPr="00687176">
        <w:t>информации, хранящейся в базе данных электронного классного журнала в актуальном состоянии является</w:t>
      </w:r>
      <w:proofErr w:type="gramEnd"/>
      <w:r w:rsidRPr="00687176">
        <w:t xml:space="preserve"> обязательным.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Пользователями электронного классного журнала являются: администрация </w:t>
      </w:r>
      <w:r w:rsidR="00B26B8D" w:rsidRPr="00687176">
        <w:t>Гимназии</w:t>
      </w:r>
      <w:r w:rsidRPr="00687176">
        <w:t>, учителя, классные руководители, учащиеся и их родители (законные представители).</w:t>
      </w:r>
    </w:p>
    <w:p w:rsidR="00F66599" w:rsidRPr="00687176" w:rsidRDefault="00F66599" w:rsidP="00483DEE">
      <w:pPr>
        <w:widowControl w:val="0"/>
        <w:numPr>
          <w:ilvl w:val="1"/>
          <w:numId w:val="3"/>
        </w:numPr>
        <w:tabs>
          <w:tab w:val="left" w:pos="709"/>
          <w:tab w:val="left" w:pos="851"/>
        </w:tabs>
        <w:ind w:firstLine="360"/>
        <w:mirrorIndents/>
        <w:jc w:val="both"/>
      </w:pPr>
      <w:r w:rsidRPr="00483DEE">
        <w:rPr>
          <w:rStyle w:val="22"/>
          <w:sz w:val="24"/>
          <w:szCs w:val="24"/>
        </w:rPr>
        <w:t xml:space="preserve">Электронный классный журнал используется для решения </w:t>
      </w:r>
      <w:proofErr w:type="spellStart"/>
      <w:r w:rsidRPr="00483DEE">
        <w:rPr>
          <w:rStyle w:val="22"/>
          <w:sz w:val="24"/>
          <w:szCs w:val="24"/>
        </w:rPr>
        <w:t>следующихзадач</w:t>
      </w:r>
      <w:proofErr w:type="spellEnd"/>
      <w:r w:rsidRPr="00483DEE">
        <w:rPr>
          <w:rStyle w:val="22"/>
          <w:sz w:val="24"/>
          <w:szCs w:val="24"/>
        </w:rPr>
        <w:t>: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Автоматизация учета и контроля процесса успеваемости и посещаемости учащихся.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Хранение данных об успеваемости и посещаемости учащихся.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Фиксирование и регламентация этапов и уровня фактического усвоения учебных программ.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Вывод информации, хранящейся в базе данных, на бумажный носитель для оформления в виде документа в соответствии с установленными требованиями.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Повышение объективности выставления промежуточных и итоговых оценок учащимся.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Автоматизация создания периодических отчетов учителей и администрации.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Прогнозирование успеваемости отдельных учащихся и класса по тому или иному предмету или в целом.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F66599" w:rsidRPr="00687176" w:rsidRDefault="00F66599" w:rsidP="00483DEE">
      <w:pPr>
        <w:widowControl w:val="0"/>
        <w:numPr>
          <w:ilvl w:val="2"/>
          <w:numId w:val="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Предоставление возможности прямого общения между учителями, администрацией </w:t>
      </w:r>
      <w:r w:rsidR="0024471D" w:rsidRPr="00687176">
        <w:t>Гимназии</w:t>
      </w:r>
      <w:r w:rsidRPr="00687176">
        <w:t>, родителями (законными представителями) и учащимися вне зависимости от их местоположения.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5.7. </w:t>
      </w:r>
      <w:r w:rsidRPr="00687176">
        <w:rPr>
          <w:rStyle w:val="22"/>
          <w:sz w:val="24"/>
          <w:szCs w:val="24"/>
        </w:rPr>
        <w:t>Правила и порядок работы с электронным классным журналом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Электронный классный журнал доступен только зарегистрированным пользователям.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Администрация </w:t>
      </w:r>
      <w:r w:rsidR="0024471D" w:rsidRPr="00687176">
        <w:t>Гимназии</w:t>
      </w:r>
      <w:r w:rsidRPr="00687176">
        <w:t xml:space="preserve"> (директор и его заместители) осуществляют </w:t>
      </w:r>
      <w:proofErr w:type="gramStart"/>
      <w:r w:rsidRPr="00687176">
        <w:t>контроль за</w:t>
      </w:r>
      <w:proofErr w:type="gramEnd"/>
      <w:r w:rsidRPr="00687176">
        <w:t xml:space="preserve"> </w:t>
      </w:r>
      <w:r w:rsidRPr="00687176">
        <w:lastRenderedPageBreak/>
        <w:t>правильностью, своевременностью и полнотой ведения электронного классного журнала, имеют доступ к просмотру и распечатке страниц электронного классного журнала.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Работа с электронным журналом доступна учителям при полном формировании администрацией </w:t>
      </w:r>
      <w:r w:rsidR="0024471D" w:rsidRPr="00687176">
        <w:t>Гимназии</w:t>
      </w:r>
      <w:r w:rsidRPr="00687176">
        <w:t xml:space="preserve"> раздела «Моя школа». С этой целью, в срок до 1 сентября текущего учебного года должны быть заполнены следующие разделы:</w:t>
      </w:r>
    </w:p>
    <w:p w:rsidR="00F66599" w:rsidRPr="00687176" w:rsidRDefault="00483DEE" w:rsidP="00483DEE">
      <w:pPr>
        <w:widowControl w:val="0"/>
        <w:tabs>
          <w:tab w:val="left" w:pos="426"/>
          <w:tab w:val="left" w:pos="709"/>
          <w:tab w:val="left" w:pos="851"/>
        </w:tabs>
        <w:ind w:firstLine="426"/>
        <w:mirrorIndents/>
        <w:jc w:val="both"/>
      </w:pPr>
      <w:r>
        <w:t xml:space="preserve">- </w:t>
      </w:r>
      <w:r w:rsidR="00F66599" w:rsidRPr="00687176">
        <w:t>учебный год (указать учебный год),</w:t>
      </w:r>
    </w:p>
    <w:p w:rsidR="00F66599" w:rsidRPr="00687176" w:rsidRDefault="00483DEE" w:rsidP="00483DEE">
      <w:pPr>
        <w:widowControl w:val="0"/>
        <w:tabs>
          <w:tab w:val="left" w:pos="426"/>
          <w:tab w:val="left" w:pos="709"/>
          <w:tab w:val="left" w:pos="851"/>
        </w:tabs>
        <w:ind w:firstLine="426"/>
        <w:mirrorIndents/>
        <w:jc w:val="both"/>
      </w:pPr>
      <w:r>
        <w:t xml:space="preserve">- </w:t>
      </w:r>
      <w:r w:rsidR="00F66599" w:rsidRPr="00687176">
        <w:t>типы и границы учебных периодов,</w:t>
      </w:r>
    </w:p>
    <w:p w:rsidR="00F66599" w:rsidRPr="00687176" w:rsidRDefault="00483DEE" w:rsidP="00483DEE">
      <w:pPr>
        <w:widowControl w:val="0"/>
        <w:tabs>
          <w:tab w:val="left" w:pos="426"/>
          <w:tab w:val="left" w:pos="709"/>
          <w:tab w:val="left" w:pos="851"/>
        </w:tabs>
        <w:ind w:firstLine="426"/>
        <w:mirrorIndents/>
        <w:jc w:val="both"/>
      </w:pPr>
      <w:r>
        <w:t xml:space="preserve">- </w:t>
      </w:r>
      <w:r w:rsidR="00F66599" w:rsidRPr="00687176">
        <w:t>профили звонков,</w:t>
      </w:r>
    </w:p>
    <w:p w:rsidR="00F66599" w:rsidRPr="00687176" w:rsidRDefault="00483DEE" w:rsidP="00483DEE">
      <w:pPr>
        <w:widowControl w:val="0"/>
        <w:tabs>
          <w:tab w:val="left" w:pos="426"/>
          <w:tab w:val="left" w:pos="709"/>
          <w:tab w:val="left" w:pos="851"/>
        </w:tabs>
        <w:ind w:firstLine="426"/>
        <w:mirrorIndents/>
        <w:jc w:val="both"/>
      </w:pPr>
      <w:r>
        <w:t xml:space="preserve">- </w:t>
      </w:r>
      <w:r w:rsidR="00F66599" w:rsidRPr="00687176">
        <w:t>учебные планы,</w:t>
      </w:r>
    </w:p>
    <w:p w:rsidR="00F66599" w:rsidRPr="00687176" w:rsidRDefault="00483DEE" w:rsidP="00483DEE">
      <w:pPr>
        <w:widowControl w:val="0"/>
        <w:tabs>
          <w:tab w:val="left" w:pos="426"/>
          <w:tab w:val="left" w:pos="709"/>
          <w:tab w:val="left" w:pos="851"/>
        </w:tabs>
        <w:ind w:firstLine="426"/>
        <w:mirrorIndents/>
        <w:jc w:val="both"/>
      </w:pPr>
      <w:r>
        <w:t xml:space="preserve">- </w:t>
      </w:r>
      <w:r w:rsidR="00F66599" w:rsidRPr="00687176">
        <w:t>кабинеты,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</w:t>
      </w:r>
      <w:r w:rsidR="00F66599" w:rsidRPr="00687176">
        <w:t>предметы,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</w:t>
      </w:r>
      <w:r w:rsidR="00F66599" w:rsidRPr="00687176">
        <w:t>сотрудники,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 </w:t>
      </w:r>
      <w:r w:rsidR="00F66599" w:rsidRPr="00687176">
        <w:t>классы.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</w:t>
      </w:r>
      <w:proofErr w:type="gramStart"/>
      <w:r w:rsidRPr="00687176">
        <w:t>и</w:t>
      </w:r>
      <w:proofErr w:type="gramEnd"/>
      <w:r w:rsidRPr="00687176">
        <w:t xml:space="preserve"> где отображается его функционал и действия в системе (далее - личный кабинет).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</w:t>
      </w:r>
      <w:r w:rsidR="00F66599" w:rsidRPr="00687176">
        <w:t>оценку от 1 до 5 баллов;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</w:t>
      </w:r>
      <w:r w:rsidR="00F66599" w:rsidRPr="00687176">
        <w:t>отметку об отсутствии на уроке («н» - не был, или «б» - не был по причине болезни);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1430"/>
        </w:tabs>
        <w:ind w:firstLine="426"/>
        <w:mirrorIndents/>
        <w:jc w:val="both"/>
      </w:pPr>
      <w:r>
        <w:t xml:space="preserve">- </w:t>
      </w:r>
      <w:r w:rsidR="00F66599" w:rsidRPr="00687176">
        <w:t xml:space="preserve">«сообщение родителям», где в случае необходимости в открывшемся окне можно </w:t>
      </w:r>
      <w:proofErr w:type="gramStart"/>
      <w:r w:rsidR="00F66599" w:rsidRPr="00687176">
        <w:t>набрать и отправить</w:t>
      </w:r>
      <w:proofErr w:type="gramEnd"/>
      <w:r w:rsidR="00F66599" w:rsidRPr="00687176">
        <w:t xml:space="preserve"> сообщение родителям (законным представителям) учащегося.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Учителем-предметником заполняются темы уроков. Количество часов по каждой теме должно соответствовать 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Все записи по всем учебным предметам должны вестись на языке преподаваемого предмета с обязательным указанием не только тем уроков, но и тем практических, лабораторных, контрольных работ, экскурсий, уроков с использованием информационных технологий. </w:t>
      </w:r>
      <w:r w:rsidRPr="00687176">
        <w:rPr>
          <w:rStyle w:val="27"/>
          <w:sz w:val="24"/>
          <w:szCs w:val="24"/>
        </w:rPr>
        <w:t xml:space="preserve">Например, </w:t>
      </w:r>
      <w:proofErr w:type="spellStart"/>
      <w:r w:rsidRPr="00687176">
        <w:rPr>
          <w:rStyle w:val="27"/>
          <w:sz w:val="24"/>
          <w:szCs w:val="24"/>
        </w:rPr>
        <w:t>пр.р</w:t>
      </w:r>
      <w:proofErr w:type="spellEnd"/>
      <w:r w:rsidRPr="00687176">
        <w:rPr>
          <w:rStyle w:val="27"/>
          <w:sz w:val="24"/>
          <w:szCs w:val="24"/>
        </w:rPr>
        <w:t xml:space="preserve">. N° 5 «Размещение топливных баз», </w:t>
      </w:r>
      <w:proofErr w:type="spellStart"/>
      <w:r w:rsidRPr="00687176">
        <w:rPr>
          <w:rStyle w:val="27"/>
          <w:sz w:val="24"/>
          <w:szCs w:val="24"/>
        </w:rPr>
        <w:t>к.д</w:t>
      </w:r>
      <w:proofErr w:type="spellEnd"/>
      <w:r w:rsidRPr="00687176">
        <w:rPr>
          <w:rStyle w:val="27"/>
          <w:sz w:val="24"/>
          <w:szCs w:val="24"/>
        </w:rPr>
        <w:t xml:space="preserve">. № 2 «Сложное предложение», </w:t>
      </w:r>
      <w:proofErr w:type="spellStart"/>
      <w:r w:rsidRPr="00687176">
        <w:rPr>
          <w:rStyle w:val="27"/>
          <w:sz w:val="24"/>
          <w:szCs w:val="24"/>
        </w:rPr>
        <w:t>л</w:t>
      </w:r>
      <w:proofErr w:type="gramStart"/>
      <w:r w:rsidRPr="00687176">
        <w:rPr>
          <w:rStyle w:val="27"/>
          <w:sz w:val="24"/>
          <w:szCs w:val="24"/>
        </w:rPr>
        <w:t>.р</w:t>
      </w:r>
      <w:proofErr w:type="spellEnd"/>
      <w:proofErr w:type="gramEnd"/>
      <w:r w:rsidRPr="00687176">
        <w:rPr>
          <w:rStyle w:val="27"/>
          <w:sz w:val="24"/>
          <w:szCs w:val="24"/>
        </w:rPr>
        <w:t xml:space="preserve">, № 1 «Определение доброкачественности пищи» и </w:t>
      </w:r>
      <w:proofErr w:type="spellStart"/>
      <w:r w:rsidRPr="00687176">
        <w:rPr>
          <w:rStyle w:val="27"/>
          <w:sz w:val="24"/>
          <w:szCs w:val="24"/>
        </w:rPr>
        <w:t>т.п</w:t>
      </w:r>
      <w:proofErr w:type="spellEnd"/>
      <w:r w:rsidRPr="00687176">
        <w:rPr>
          <w:rStyle w:val="27"/>
          <w:sz w:val="24"/>
          <w:szCs w:val="24"/>
        </w:rPr>
        <w:t>,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627"/>
        </w:tabs>
        <w:ind w:firstLine="360"/>
        <w:mirrorIndents/>
        <w:jc w:val="both"/>
      </w:pPr>
      <w:r w:rsidRPr="00687176">
        <w:t>Особое внимание следует обратить на специфику заполнения электронного журнала по следующим учебным предметам:</w:t>
      </w:r>
    </w:p>
    <w:p w:rsidR="00F66599" w:rsidRPr="00687176" w:rsidRDefault="00F66599" w:rsidP="00483DEE">
      <w:pPr>
        <w:pStyle w:val="130"/>
        <w:shd w:val="clear" w:color="auto" w:fill="auto"/>
        <w:tabs>
          <w:tab w:val="left" w:pos="709"/>
          <w:tab w:val="left" w:pos="851"/>
        </w:tabs>
        <w:spacing w:line="240" w:lineRule="auto"/>
        <w:ind w:firstLine="360"/>
        <w:mirrorIndents/>
        <w:rPr>
          <w:sz w:val="24"/>
          <w:szCs w:val="24"/>
        </w:rPr>
      </w:pPr>
      <w:r w:rsidRPr="00687176">
        <w:rPr>
          <w:sz w:val="24"/>
          <w:szCs w:val="24"/>
        </w:rPr>
        <w:t>литература: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63"/>
        </w:tabs>
        <w:mirrorIndents/>
        <w:jc w:val="both"/>
      </w:pPr>
      <w:r>
        <w:t xml:space="preserve">- </w:t>
      </w:r>
      <w:r w:rsidR="00F66599" w:rsidRPr="00687176">
        <w:t>оценки за творческие работы (классные, домашние сочинения и другие) выставляются как по русскому языку, так и по литературе на страницах «русский язык» и «литература»;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63"/>
        </w:tabs>
        <w:mirrorIndents/>
        <w:jc w:val="both"/>
      </w:pPr>
      <w:r>
        <w:t xml:space="preserve">- </w:t>
      </w:r>
      <w:r w:rsidR="00F66599" w:rsidRPr="00687176">
        <w:t xml:space="preserve">перед записью темы уроков по внеклассному или самостоятельному, выразительному чтению следует писать сложносокращенные слова: </w:t>
      </w:r>
      <w:r w:rsidR="00F66599" w:rsidRPr="00687176">
        <w:rPr>
          <w:rStyle w:val="27"/>
          <w:sz w:val="24"/>
          <w:szCs w:val="24"/>
        </w:rPr>
        <w:t>«Ви. чт.», «Сам</w:t>
      </w:r>
      <w:proofErr w:type="gramStart"/>
      <w:r w:rsidR="00F66599" w:rsidRPr="00687176">
        <w:rPr>
          <w:rStyle w:val="27"/>
          <w:sz w:val="24"/>
          <w:szCs w:val="24"/>
        </w:rPr>
        <w:t>.</w:t>
      </w:r>
      <w:proofErr w:type="gramEnd"/>
      <w:r w:rsidR="00F66599" w:rsidRPr="00687176">
        <w:rPr>
          <w:rStyle w:val="27"/>
          <w:sz w:val="24"/>
          <w:szCs w:val="24"/>
        </w:rPr>
        <w:t xml:space="preserve"> </w:t>
      </w:r>
      <w:proofErr w:type="gramStart"/>
      <w:r w:rsidR="00F66599" w:rsidRPr="00687176">
        <w:rPr>
          <w:rStyle w:val="27"/>
          <w:sz w:val="24"/>
          <w:szCs w:val="24"/>
        </w:rPr>
        <w:t>ч</w:t>
      </w:r>
      <w:proofErr w:type="gramEnd"/>
      <w:r w:rsidR="00F66599" w:rsidRPr="00687176">
        <w:rPr>
          <w:rStyle w:val="27"/>
          <w:sz w:val="24"/>
          <w:szCs w:val="24"/>
        </w:rPr>
        <w:t>т.», «Выр. чт.»;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63"/>
        </w:tabs>
        <w:mirrorIndents/>
        <w:jc w:val="both"/>
      </w:pPr>
      <w:r>
        <w:t xml:space="preserve">- </w:t>
      </w:r>
      <w:r w:rsidR="00F66599" w:rsidRPr="00687176">
        <w:t xml:space="preserve">оценки за выразительное чтение (наизусть) следует выставлять в отдельную колонку, а в графе «Тема урока» писать: </w:t>
      </w:r>
      <w:r w:rsidR="00F66599" w:rsidRPr="00687176">
        <w:rPr>
          <w:rStyle w:val="2-1pt"/>
          <w:sz w:val="24"/>
          <w:szCs w:val="24"/>
        </w:rPr>
        <w:t xml:space="preserve">А. </w:t>
      </w:r>
      <w:r w:rsidR="00F66599" w:rsidRPr="00687176">
        <w:rPr>
          <w:rStyle w:val="27"/>
          <w:sz w:val="24"/>
          <w:szCs w:val="24"/>
        </w:rPr>
        <w:t xml:space="preserve">Блок. Чтение </w:t>
      </w:r>
      <w:proofErr w:type="spellStart"/>
      <w:r w:rsidR="00F66599" w:rsidRPr="00687176">
        <w:rPr>
          <w:rStyle w:val="27"/>
          <w:sz w:val="24"/>
          <w:szCs w:val="24"/>
        </w:rPr>
        <w:t>наизусть</w:t>
      </w:r>
      <w:proofErr w:type="gramStart"/>
      <w:r w:rsidR="00F66599" w:rsidRPr="00687176">
        <w:t>;</w:t>
      </w:r>
      <w:r w:rsidR="00F66599" w:rsidRPr="00687176">
        <w:rPr>
          <w:rStyle w:val="141"/>
          <w:sz w:val="24"/>
          <w:szCs w:val="24"/>
        </w:rPr>
        <w:t>с</w:t>
      </w:r>
      <w:proofErr w:type="gramEnd"/>
      <w:r w:rsidR="00F66599" w:rsidRPr="00687176">
        <w:rPr>
          <w:rStyle w:val="141"/>
          <w:sz w:val="24"/>
          <w:szCs w:val="24"/>
        </w:rPr>
        <w:t>очинение</w:t>
      </w:r>
      <w:proofErr w:type="spellEnd"/>
      <w:r w:rsidR="00F66599" w:rsidRPr="00687176">
        <w:rPr>
          <w:rStyle w:val="141"/>
          <w:sz w:val="24"/>
          <w:szCs w:val="24"/>
        </w:rPr>
        <w:t xml:space="preserve"> записывать так: </w:t>
      </w:r>
      <w:r w:rsidR="00F66599" w:rsidRPr="00687176">
        <w:t xml:space="preserve">1 урок. </w:t>
      </w:r>
      <w:proofErr w:type="spellStart"/>
      <w:r w:rsidR="00F66599" w:rsidRPr="00687176">
        <w:t>Р.р</w:t>
      </w:r>
      <w:proofErr w:type="spellEnd"/>
      <w:r w:rsidR="00F66599" w:rsidRPr="00687176">
        <w:t xml:space="preserve">. Сочинение по творчеству поэтов Серебряного века, 2 урок. </w:t>
      </w:r>
      <w:proofErr w:type="spellStart"/>
      <w:r w:rsidR="00F66599" w:rsidRPr="00687176">
        <w:t>Р.р</w:t>
      </w:r>
      <w:proofErr w:type="spellEnd"/>
      <w:r w:rsidR="00F66599" w:rsidRPr="00687176">
        <w:t>. Написание сочинения;</w:t>
      </w:r>
    </w:p>
    <w:p w:rsidR="00F66599" w:rsidRPr="00687176" w:rsidRDefault="00F66599" w:rsidP="00483DEE">
      <w:pPr>
        <w:pStyle w:val="130"/>
        <w:shd w:val="clear" w:color="auto" w:fill="auto"/>
        <w:tabs>
          <w:tab w:val="left" w:pos="709"/>
          <w:tab w:val="left" w:pos="851"/>
        </w:tabs>
        <w:spacing w:line="240" w:lineRule="auto"/>
        <w:ind w:firstLine="360"/>
        <w:mirrorIndents/>
        <w:rPr>
          <w:sz w:val="24"/>
          <w:szCs w:val="24"/>
        </w:rPr>
      </w:pPr>
      <w:r w:rsidRPr="00687176">
        <w:rPr>
          <w:sz w:val="24"/>
          <w:szCs w:val="24"/>
        </w:rPr>
        <w:t>русский язык: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68"/>
        </w:tabs>
        <w:mirrorIndents/>
        <w:jc w:val="both"/>
      </w:pPr>
      <w:r>
        <w:t xml:space="preserve">- </w:t>
      </w:r>
      <w:r w:rsidR="00F66599" w:rsidRPr="00687176">
        <w:t xml:space="preserve">оценки за контрольный диктант с грамматическим заданием следует выставлять в разных </w:t>
      </w:r>
      <w:r w:rsidR="00F66599" w:rsidRPr="00687176">
        <w:lastRenderedPageBreak/>
        <w:t>колонках одной даты;</w:t>
      </w:r>
    </w:p>
    <w:p w:rsidR="00F66599" w:rsidRPr="00687176" w:rsidRDefault="00483DEE" w:rsidP="00483DEE">
      <w:pPr>
        <w:pStyle w:val="140"/>
        <w:shd w:val="clear" w:color="auto" w:fill="auto"/>
        <w:tabs>
          <w:tab w:val="left" w:pos="709"/>
          <w:tab w:val="left" w:pos="851"/>
          <w:tab w:val="left" w:pos="968"/>
        </w:tabs>
        <w:spacing w:line="240" w:lineRule="auto"/>
        <w:mirrorIndents/>
        <w:rPr>
          <w:sz w:val="24"/>
          <w:szCs w:val="24"/>
        </w:rPr>
      </w:pPr>
      <w:r>
        <w:rPr>
          <w:rStyle w:val="141"/>
          <w:sz w:val="24"/>
          <w:szCs w:val="24"/>
        </w:rPr>
        <w:t xml:space="preserve">- </w:t>
      </w:r>
      <w:r w:rsidR="00F66599" w:rsidRPr="00687176">
        <w:rPr>
          <w:rStyle w:val="141"/>
          <w:sz w:val="24"/>
          <w:szCs w:val="24"/>
        </w:rPr>
        <w:t xml:space="preserve">запись о проведении классного изложения по развитию речи следует делать - так: </w:t>
      </w:r>
      <w:r w:rsidR="00F66599" w:rsidRPr="00687176">
        <w:rPr>
          <w:sz w:val="24"/>
          <w:szCs w:val="24"/>
        </w:rPr>
        <w:t xml:space="preserve">1 урок. </w:t>
      </w:r>
      <w:proofErr w:type="spellStart"/>
      <w:r w:rsidR="00F66599" w:rsidRPr="00687176">
        <w:rPr>
          <w:sz w:val="24"/>
          <w:szCs w:val="24"/>
        </w:rPr>
        <w:t>Р.р</w:t>
      </w:r>
      <w:proofErr w:type="spellEnd"/>
      <w:r w:rsidR="00F66599" w:rsidRPr="00687176">
        <w:rPr>
          <w:sz w:val="24"/>
          <w:szCs w:val="24"/>
        </w:rPr>
        <w:t xml:space="preserve">. Изложение с элементами сочинения. 2 урок. </w:t>
      </w:r>
      <w:proofErr w:type="spellStart"/>
      <w:r w:rsidR="00F66599" w:rsidRPr="00687176">
        <w:rPr>
          <w:sz w:val="24"/>
          <w:szCs w:val="24"/>
        </w:rPr>
        <w:t>Р.р</w:t>
      </w:r>
      <w:proofErr w:type="spellEnd"/>
      <w:r w:rsidR="00F66599" w:rsidRPr="00687176">
        <w:rPr>
          <w:sz w:val="24"/>
          <w:szCs w:val="24"/>
        </w:rPr>
        <w:t>. Написание изложения по теме</w:t>
      </w:r>
    </w:p>
    <w:p w:rsidR="00F66599" w:rsidRPr="00687176" w:rsidRDefault="00F66599" w:rsidP="00483DEE">
      <w:pPr>
        <w:pStyle w:val="130"/>
        <w:shd w:val="clear" w:color="auto" w:fill="auto"/>
        <w:tabs>
          <w:tab w:val="left" w:pos="709"/>
          <w:tab w:val="left" w:pos="851"/>
        </w:tabs>
        <w:spacing w:line="240" w:lineRule="auto"/>
        <w:ind w:firstLine="360"/>
        <w:mirrorIndents/>
        <w:rPr>
          <w:sz w:val="24"/>
          <w:szCs w:val="24"/>
        </w:rPr>
      </w:pPr>
      <w:r w:rsidRPr="00687176">
        <w:rPr>
          <w:sz w:val="24"/>
          <w:szCs w:val="24"/>
        </w:rPr>
        <w:t>иностранный язык:</w:t>
      </w:r>
    </w:p>
    <w:p w:rsidR="00F66599" w:rsidRPr="00687176" w:rsidRDefault="00483DEE" w:rsidP="00483DEE">
      <w:pPr>
        <w:pStyle w:val="140"/>
        <w:shd w:val="clear" w:color="auto" w:fill="auto"/>
        <w:tabs>
          <w:tab w:val="left" w:pos="0"/>
          <w:tab w:val="left" w:pos="709"/>
          <w:tab w:val="left" w:pos="851"/>
          <w:tab w:val="left" w:pos="978"/>
        </w:tabs>
        <w:spacing w:line="240" w:lineRule="auto"/>
        <w:mirrorIndents/>
        <w:rPr>
          <w:sz w:val="24"/>
          <w:szCs w:val="24"/>
        </w:rPr>
      </w:pPr>
      <w:r>
        <w:rPr>
          <w:rStyle w:val="141"/>
          <w:sz w:val="24"/>
          <w:szCs w:val="24"/>
        </w:rPr>
        <w:t xml:space="preserve">- </w:t>
      </w:r>
      <w:r w:rsidR="00F66599" w:rsidRPr="00687176">
        <w:rPr>
          <w:rStyle w:val="141"/>
          <w:sz w:val="24"/>
          <w:szCs w:val="24"/>
        </w:rPr>
        <w:t xml:space="preserve">обязательно следует указывать в графе «Тема урока» одну из основных задач данного урока. </w:t>
      </w:r>
      <w:r w:rsidR="00F66599" w:rsidRPr="00687176">
        <w:rPr>
          <w:sz w:val="24"/>
          <w:szCs w:val="24"/>
        </w:rPr>
        <w:t>Например: «Ознакомление с определенным артиклем. Обучение чтению. Тренировка употребления изученной лексики» или «Введение новой лексики, множественное число существительных»;</w:t>
      </w:r>
    </w:p>
    <w:p w:rsidR="00F66599" w:rsidRPr="00687176" w:rsidRDefault="00F66599" w:rsidP="00483DEE">
      <w:pPr>
        <w:pStyle w:val="130"/>
        <w:shd w:val="clear" w:color="auto" w:fill="auto"/>
        <w:tabs>
          <w:tab w:val="left" w:pos="709"/>
          <w:tab w:val="left" w:pos="851"/>
        </w:tabs>
        <w:spacing w:line="240" w:lineRule="auto"/>
        <w:ind w:firstLine="360"/>
        <w:mirrorIndents/>
        <w:rPr>
          <w:sz w:val="24"/>
          <w:szCs w:val="24"/>
        </w:rPr>
      </w:pPr>
      <w:r w:rsidRPr="00687176">
        <w:rPr>
          <w:sz w:val="24"/>
          <w:szCs w:val="24"/>
        </w:rPr>
        <w:t>технология, физика, химия, физическая культура, информатика и ИКТ: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78"/>
        </w:tabs>
        <w:mirrorIndents/>
        <w:jc w:val="both"/>
      </w:pPr>
      <w:r>
        <w:t xml:space="preserve">- </w:t>
      </w:r>
      <w:r w:rsidR="00F66599" w:rsidRPr="00687176">
        <w:t>инструктаж по технике безопасности обязательно отмечается в графе «Тема урока»;</w:t>
      </w:r>
    </w:p>
    <w:p w:rsidR="00F66599" w:rsidRPr="00687176" w:rsidRDefault="00F66599" w:rsidP="00483DEE">
      <w:pPr>
        <w:pStyle w:val="130"/>
        <w:shd w:val="clear" w:color="auto" w:fill="auto"/>
        <w:tabs>
          <w:tab w:val="left" w:pos="709"/>
          <w:tab w:val="left" w:pos="851"/>
        </w:tabs>
        <w:spacing w:line="240" w:lineRule="auto"/>
        <w:ind w:firstLine="360"/>
        <w:mirrorIndents/>
        <w:rPr>
          <w:sz w:val="24"/>
          <w:szCs w:val="24"/>
        </w:rPr>
      </w:pPr>
      <w:r w:rsidRPr="00687176">
        <w:rPr>
          <w:sz w:val="24"/>
          <w:szCs w:val="24"/>
        </w:rPr>
        <w:t>биология, физика, химия:</w:t>
      </w:r>
    </w:p>
    <w:p w:rsidR="00F66599" w:rsidRPr="00687176" w:rsidRDefault="00483DEE" w:rsidP="00483DEE">
      <w:pPr>
        <w:tabs>
          <w:tab w:val="left" w:pos="709"/>
          <w:tab w:val="left" w:pos="851"/>
        </w:tabs>
        <w:mirrorIndents/>
        <w:jc w:val="both"/>
      </w:pPr>
      <w:r>
        <w:t xml:space="preserve">- </w:t>
      </w:r>
      <w:r w:rsidR="00F66599" w:rsidRPr="00687176">
        <w:t>лабораторные (</w:t>
      </w:r>
      <w:proofErr w:type="spellStart"/>
      <w:r w:rsidR="00F66599" w:rsidRPr="00687176">
        <w:t>л.р</w:t>
      </w:r>
      <w:proofErr w:type="spellEnd"/>
      <w:r w:rsidR="00F66599" w:rsidRPr="00687176">
        <w:t xml:space="preserve">.) и практические (пр. р.) работы проводятся, </w:t>
      </w:r>
      <w:proofErr w:type="gramStart"/>
      <w:r w:rsidR="00F66599" w:rsidRPr="00687176">
        <w:t>отмечаются и оцениваются</w:t>
      </w:r>
      <w:proofErr w:type="gramEnd"/>
      <w:r w:rsidR="00F66599" w:rsidRPr="00687176">
        <w:t xml:space="preserve"> в электронном классном журнале в зависимости от типа урока и задач: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68"/>
        </w:tabs>
        <w:mirrorIndents/>
        <w:jc w:val="both"/>
      </w:pPr>
      <w:r>
        <w:t xml:space="preserve">- </w:t>
      </w:r>
      <w:r w:rsidR="00F66599" w:rsidRPr="00687176">
        <w:t>для усвоения учащимися новых знаний и приемов учебной деятельности (оценивается индивидуально у отдельных учащихся);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78"/>
        </w:tabs>
        <w:mirrorIndents/>
        <w:jc w:val="both"/>
      </w:pPr>
      <w:r>
        <w:t xml:space="preserve">- </w:t>
      </w:r>
      <w:r w:rsidR="00F66599" w:rsidRPr="00687176">
        <w:t>для иллюстрации и систематизации изученного материала (не оцениваются);</w:t>
      </w:r>
    </w:p>
    <w:p w:rsidR="00F66599" w:rsidRPr="00687176" w:rsidRDefault="00483DEE" w:rsidP="00483DEE">
      <w:pPr>
        <w:widowControl w:val="0"/>
        <w:tabs>
          <w:tab w:val="left" w:pos="709"/>
          <w:tab w:val="left" w:pos="851"/>
          <w:tab w:val="left" w:pos="978"/>
        </w:tabs>
        <w:mirrorIndents/>
        <w:jc w:val="both"/>
      </w:pPr>
      <w:r>
        <w:t xml:space="preserve">- </w:t>
      </w:r>
      <w:r w:rsidR="00F66599" w:rsidRPr="00687176">
        <w:t>для закрепления и проверки знаний и умений учащихся (оценивается у всех учащихся).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Виды работ на уроке (задания, за которые учащийся на уроке может получить оценку) выбираются из контекстного меню: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домашняя работа;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ответ на уроке;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контрольная работа;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срез знаний;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лабораторная работа;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самостоятельная работа;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проект;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реферат;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практическая работа;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диктант;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сочинение;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изложение;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зачет;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тестирование;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работа над ошибками.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 </w:t>
      </w:r>
      <w:r w:rsidRPr="00687176">
        <w:rPr>
          <w:rStyle w:val="27"/>
          <w:sz w:val="24"/>
          <w:szCs w:val="24"/>
        </w:rPr>
        <w:t>Например, «повторить..., составить план к тексту, составить или заполнить таблицу, выучить наизусть, ответить на вопросы, домашнее сочинение, реферат, сделать рисунок и др.».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Во вкладке «Итоговая ведомость» автоматически </w:t>
      </w:r>
      <w:proofErr w:type="gramStart"/>
      <w:r w:rsidRPr="00687176">
        <w:t>формируется и отображается</w:t>
      </w:r>
      <w:proofErr w:type="gramEnd"/>
      <w:r w:rsidRPr="00687176">
        <w:t xml:space="preserve"> средняя оценка за учебный период (четверть, полугодие). Итоговую отметку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оценку от 2 до 5 баллов;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 xml:space="preserve">отметку «н/а б» или «н/а </w:t>
      </w:r>
      <w:proofErr w:type="gramStart"/>
      <w:r w:rsidRPr="00687176">
        <w:t>п</w:t>
      </w:r>
      <w:proofErr w:type="gramEnd"/>
      <w:r w:rsidRPr="00687176">
        <w:t>» (не аттестован по болезни или по</w:t>
      </w:r>
    </w:p>
    <w:p w:rsidR="00F66599" w:rsidRPr="00687176" w:rsidRDefault="00F66599" w:rsidP="00483DEE">
      <w:p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пропускам соответственно);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284"/>
          <w:tab w:val="left" w:pos="709"/>
          <w:tab w:val="left" w:pos="851"/>
        </w:tabs>
        <w:mirrorIndents/>
        <w:jc w:val="both"/>
      </w:pPr>
      <w:r w:rsidRPr="00687176">
        <w:t>отметку «зачёт» или «незачёт».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>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lastRenderedPageBreak/>
        <w:t>Все записи в электронном журнале должны вестись четко и своевременно, в день проведения урока.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Категорически запрещается допускать учащихся к работе с классным журналом.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r w:rsidRPr="00687176">
        <w:rPr>
          <w:lang w:val="en-US"/>
        </w:rPr>
        <w:t>SMS</w:t>
      </w:r>
      <w:r w:rsidRPr="00687176">
        <w:t xml:space="preserve">-рассылку оценок. Необходимым условием получения мобильной услуги родителем является формирование подраздела </w:t>
      </w:r>
      <w:proofErr w:type="spellStart"/>
      <w:r w:rsidRPr="00687176">
        <w:rPr>
          <w:lang w:val="en-US"/>
        </w:rPr>
        <w:t>sms</w:t>
      </w:r>
      <w:proofErr w:type="spellEnd"/>
      <w:r w:rsidRPr="00687176">
        <w:t>- сообщение в личном кабинете родителя.</w:t>
      </w:r>
    </w:p>
    <w:p w:rsidR="00F66599" w:rsidRPr="00687176" w:rsidRDefault="00F66599" w:rsidP="00483DEE">
      <w:pPr>
        <w:widowControl w:val="0"/>
        <w:numPr>
          <w:ilvl w:val="0"/>
          <w:numId w:val="9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Исправление ошибочно выставленных оценок в электронном классном журнале производится в исключительных случаях. Доступ к исправлению оценки обеспечивает директор </w:t>
      </w:r>
      <w:r w:rsidR="0024471D" w:rsidRPr="00687176">
        <w:t>Гимназии</w:t>
      </w:r>
      <w:r w:rsidRPr="00687176">
        <w:t xml:space="preserve"> по обращению учителя.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5.8. Общие правила ведения учета в электронном классном журнале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Внесение информации об уроке </w:t>
      </w:r>
      <w:proofErr w:type="gramStart"/>
      <w:r w:rsidRPr="00687176">
        <w:t>и</w:t>
      </w:r>
      <w:proofErr w:type="gramEnd"/>
      <w:r w:rsidRPr="00687176">
        <w:t xml:space="preserve"> об отсутствующих учащихся должно производиться по факту в день проведения.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Оценки за урок (за устный ответ, домашнее задание и т.п.) должны быть выставлены во время проведения урока или до 24.00 часов текущего дня.</w:t>
      </w:r>
    </w:p>
    <w:p w:rsidR="00F66599" w:rsidRPr="00687176" w:rsidRDefault="00F66599" w:rsidP="00483DEE">
      <w:pPr>
        <w:tabs>
          <w:tab w:val="left" w:pos="709"/>
          <w:tab w:val="left" w:pos="851"/>
        </w:tabs>
        <w:ind w:firstLine="360"/>
        <w:mirrorIndents/>
        <w:jc w:val="both"/>
      </w:pPr>
      <w:r w:rsidRPr="00687176">
        <w:t xml:space="preserve">Оценки за письменные работы должны быть выставлены в течение одной недели со дня их проведения, а за сочинения по русскому языку и литературе в </w:t>
      </w:r>
      <w:r w:rsidRPr="00687176">
        <w:rPr>
          <w:lang w:eastAsia="en-US" w:bidi="en-US"/>
        </w:rPr>
        <w:t>10</w:t>
      </w:r>
      <w:r w:rsidRPr="00687176">
        <w:rPr>
          <w:lang w:eastAsia="en-US" w:bidi="en-US"/>
        </w:rPr>
        <w:softHyphen/>
        <w:t>1</w:t>
      </w:r>
      <w:r w:rsidRPr="00687176">
        <w:t>1 классах — в течение двух недель со дня их проведения.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Сводная ведомость учета формируется автоматически по окончании учебного периода.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Для использования данных из электронной формы в бумажном виде, они формируются в виде документов, </w:t>
      </w:r>
      <w:proofErr w:type="gramStart"/>
      <w:r w:rsidRPr="00687176">
        <w:t>выводятся на печать и заверяются</w:t>
      </w:r>
      <w:proofErr w:type="gramEnd"/>
      <w:r w:rsidRPr="00687176">
        <w:t xml:space="preserve"> в установленном порядке.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 xml:space="preserve">Архивное хранение учетных данных в электронном виде должно предусматривать </w:t>
      </w:r>
      <w:proofErr w:type="gramStart"/>
      <w:r w:rsidRPr="00687176">
        <w:t>контроль за</w:t>
      </w:r>
      <w:proofErr w:type="gramEnd"/>
      <w:r w:rsidRPr="00687176">
        <w:t xml:space="preserve"> их целостностью и достоверностью на протяжении всего срока с помощью электронной подписи.</w:t>
      </w:r>
    </w:p>
    <w:p w:rsidR="00F66599" w:rsidRPr="00687176" w:rsidRDefault="00F66599" w:rsidP="00CD6196">
      <w:pPr>
        <w:widowControl w:val="0"/>
        <w:numPr>
          <w:ilvl w:val="0"/>
          <w:numId w:val="10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электронном классном журнале.</w:t>
      </w:r>
    </w:p>
    <w:p w:rsidR="00F66599" w:rsidRPr="00687176" w:rsidRDefault="00F66599" w:rsidP="00483DEE">
      <w:pPr>
        <w:widowControl w:val="0"/>
        <w:numPr>
          <w:ilvl w:val="0"/>
          <w:numId w:val="11"/>
        </w:numPr>
        <w:tabs>
          <w:tab w:val="left" w:pos="709"/>
          <w:tab w:val="left" w:pos="851"/>
          <w:tab w:val="left" w:pos="1441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Права и обязанности участников образовательных отношений при работе с электронным классным журналом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Директор имеет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0"/>
        </w:tabs>
        <w:ind w:left="360" w:hanging="360"/>
        <w:mirrorIndents/>
        <w:jc w:val="both"/>
      </w:pPr>
      <w:r w:rsidRPr="00687176">
        <w:t xml:space="preserve">просматривать электронный классный журнал всех классов </w:t>
      </w:r>
      <w:r w:rsidR="0024471D" w:rsidRPr="00687176">
        <w:t>Гимназии</w:t>
      </w:r>
      <w:r w:rsidRPr="00687176">
        <w:t xml:space="preserve"> без права редактирования;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распечатывать страницы электронного классного журнала;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заверять электронную версию журнала электронной подписью (в случае, если она предусмотрена);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 xml:space="preserve">заверять распечатанный вариант электронного классного журнала подписью и печатью </w:t>
      </w:r>
      <w:r w:rsidR="00B26B8D" w:rsidRPr="00687176">
        <w:t>Гимназии</w:t>
      </w:r>
      <w:r w:rsidRPr="00687176">
        <w:t>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разрешить доступ учителю к исправлению ошибочно поставленной оценки (в единичных, особых случаях).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Директор обязан: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создавать логины своим заместителям для доступа в личный кабинет в системе;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организовать заполнение раздела «Моя школа»;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следить за заполнением электронных классных журналов учителями.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Заместители директора имеют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просматривать электронный классный журнал всех классов без права редактирования;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lastRenderedPageBreak/>
        <w:t>распечатывать страницы электронного классного журнала.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Заместители директора обязаны: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создавать логины учителям, которых они курируют, для доступа в личный кабинет системы;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заполнять раздел «Моя школа»;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контролировать заполнение электронного классного журнала учителями.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Учитель - предметник имеет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proofErr w:type="gramStart"/>
      <w:r w:rsidRPr="00687176">
        <w:t>просматривать и редактировать</w:t>
      </w:r>
      <w:proofErr w:type="gramEnd"/>
      <w:r w:rsidRPr="00687176">
        <w:t xml:space="preserve"> электронный классный журнал лишь тех классов, в которых преподает;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заверять электронную версию журнала электронной подписью (в случае, если она предусмотрена).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Учитель - предметник обязан: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заполнять темы уроков, виды работ на уроке, домашние задания и писать сообщения родителям (в случае необходимости);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выставлять оценки и отмечать отсутствующих учащихся на уроке.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Классный руководитель имеет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89"/>
        </w:tabs>
        <w:ind w:left="360" w:hanging="360"/>
        <w:mirrorIndents/>
        <w:jc w:val="both"/>
      </w:pPr>
      <w:r w:rsidRPr="00687176">
        <w:t>просматривать электронный классный журнал своего класса по всем предметам без права редактирования.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Классный руководитель обязан: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67"/>
        </w:tabs>
        <w:ind w:left="360" w:hanging="360"/>
        <w:mirrorIndents/>
        <w:jc w:val="both"/>
      </w:pPr>
      <w:r w:rsidRPr="00687176">
        <w:t>создавать логины учащимся и их родителям (законным представителям) для доступа в личный кабинет системы;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67"/>
        </w:tabs>
        <w:ind w:left="360" w:hanging="360"/>
        <w:mirrorIndents/>
        <w:jc w:val="both"/>
      </w:pPr>
      <w:r w:rsidRPr="00687176">
        <w:t xml:space="preserve">информировать родителей о существовании электронных дневников и возможности </w:t>
      </w:r>
      <w:proofErr w:type="spellStart"/>
      <w:r w:rsidRPr="00687176">
        <w:rPr>
          <w:lang w:val="en-US" w:eastAsia="en-US" w:bidi="en-US"/>
        </w:rPr>
        <w:t>sms</w:t>
      </w:r>
      <w:proofErr w:type="spellEnd"/>
      <w:r w:rsidRPr="00687176">
        <w:t>-рассылки оценок.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993"/>
        </w:tabs>
        <w:ind w:firstLine="360"/>
        <w:mirrorIndents/>
        <w:jc w:val="both"/>
      </w:pPr>
      <w:r w:rsidRPr="00687176">
        <w:t>Учащийся имеет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просматривать свою успеваемость;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просматривать домашние задания.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Учащийся обязан: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оповещать учителя об ошибочно выставленной оценке.</w:t>
      </w:r>
    </w:p>
    <w:p w:rsidR="00F66599" w:rsidRPr="00687176" w:rsidRDefault="00F66599" w:rsidP="00CD6196">
      <w:pPr>
        <w:widowControl w:val="0"/>
        <w:numPr>
          <w:ilvl w:val="0"/>
          <w:numId w:val="12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Родители (законные представители) имеют право: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426"/>
          <w:tab w:val="left" w:pos="709"/>
          <w:tab w:val="left" w:pos="851"/>
        </w:tabs>
        <w:mirrorIndents/>
        <w:jc w:val="both"/>
      </w:pPr>
      <w:r w:rsidRPr="00687176">
        <w:t>просматривать успеваемость ребенка в электронном дневнике;</w:t>
      </w:r>
    </w:p>
    <w:p w:rsidR="00F66599" w:rsidRPr="00687176" w:rsidRDefault="00F66599" w:rsidP="00483DEE">
      <w:pPr>
        <w:widowControl w:val="0"/>
        <w:numPr>
          <w:ilvl w:val="0"/>
          <w:numId w:val="2"/>
        </w:numPr>
        <w:tabs>
          <w:tab w:val="left" w:pos="709"/>
          <w:tab w:val="left" w:pos="851"/>
          <w:tab w:val="left" w:pos="1467"/>
        </w:tabs>
        <w:ind w:left="360" w:hanging="360"/>
        <w:mirrorIndents/>
        <w:jc w:val="both"/>
      </w:pPr>
      <w:r w:rsidRPr="00687176">
        <w:t xml:space="preserve">пользоваться мобильной услугой - </w:t>
      </w:r>
      <w:proofErr w:type="spellStart"/>
      <w:r w:rsidRPr="00687176">
        <w:rPr>
          <w:lang w:val="en-US" w:eastAsia="en-US" w:bidi="en-US"/>
        </w:rPr>
        <w:t>sms</w:t>
      </w:r>
      <w:proofErr w:type="spellEnd"/>
      <w:r w:rsidRPr="00687176">
        <w:t>-рассылкой оценок ребенка на свой личный мобильный телефон.</w:t>
      </w:r>
    </w:p>
    <w:p w:rsidR="00F66599" w:rsidRPr="00687176" w:rsidRDefault="00F66599" w:rsidP="00483DEE">
      <w:pPr>
        <w:widowControl w:val="0"/>
        <w:numPr>
          <w:ilvl w:val="0"/>
          <w:numId w:val="11"/>
        </w:numPr>
        <w:tabs>
          <w:tab w:val="left" w:pos="709"/>
          <w:tab w:val="left" w:pos="851"/>
          <w:tab w:val="left" w:pos="1467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Контроль и хранение</w:t>
      </w:r>
    </w:p>
    <w:p w:rsidR="00F66599" w:rsidRPr="00687176" w:rsidRDefault="00F66599" w:rsidP="00CD6196">
      <w:pPr>
        <w:widowControl w:val="0"/>
        <w:numPr>
          <w:ilvl w:val="0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Директор и системный администратор обязаны обеспечить меры по бесперебойному функционированию электронного классного журнала в </w:t>
      </w:r>
      <w:r w:rsidR="00B26B8D" w:rsidRPr="00687176">
        <w:t xml:space="preserve">Гимназии, </w:t>
      </w:r>
      <w:r w:rsidRPr="00687176">
        <w:t>при необходимости решая вопросы с ЦИТ РТ.</w:t>
      </w:r>
    </w:p>
    <w:p w:rsidR="00F66599" w:rsidRPr="00687176" w:rsidRDefault="00F66599" w:rsidP="00CD6196">
      <w:pPr>
        <w:widowControl w:val="0"/>
        <w:numPr>
          <w:ilvl w:val="0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 </w:t>
      </w:r>
      <w:proofErr w:type="gramStart"/>
      <w:r w:rsidRPr="00687176">
        <w:t>Контроль за</w:t>
      </w:r>
      <w:proofErr w:type="gramEnd"/>
      <w:r w:rsidRPr="00687176">
        <w:t xml:space="preserve"> ведением электронного</w:t>
      </w:r>
      <w:r w:rsidRPr="00687176">
        <w:tab/>
        <w:t>классного журнала осуществляется директором и заместителями директора по учебной работе не реже 1 раза в месяц.</w:t>
      </w:r>
    </w:p>
    <w:p w:rsidR="00F66599" w:rsidRPr="00687176" w:rsidRDefault="00F66599" w:rsidP="00CD6196">
      <w:pPr>
        <w:widowControl w:val="0"/>
        <w:numPr>
          <w:ilvl w:val="0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 и данная функция реализована в системе «Электронное образ</w:t>
      </w:r>
      <w:r w:rsidR="00CD6196">
        <w:t>ование в Республике Татарстан»).</w:t>
      </w:r>
    </w:p>
    <w:p w:rsidR="00F66599" w:rsidRPr="00687176" w:rsidRDefault="00F66599" w:rsidP="00CD6196">
      <w:pPr>
        <w:widowControl w:val="0"/>
        <w:numPr>
          <w:ilvl w:val="0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>Результаты проверки классных журналов заместителями директора Школы доводятся до сведения учителей и классных руководителей.</w:t>
      </w:r>
    </w:p>
    <w:p w:rsidR="00F66599" w:rsidRPr="00687176" w:rsidRDefault="00F66599" w:rsidP="00CD6196">
      <w:pPr>
        <w:widowControl w:val="0"/>
        <w:numPr>
          <w:ilvl w:val="0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В конце учебного года итоговые ведомости электронного журнала распечатываются, сшиваются, </w:t>
      </w:r>
      <w:proofErr w:type="gramStart"/>
      <w:r w:rsidRPr="00687176">
        <w:t>заверяются подписью директора и передаются</w:t>
      </w:r>
      <w:proofErr w:type="gramEnd"/>
      <w:r w:rsidRPr="00687176">
        <w:t xml:space="preserve"> на хранение в установленном порядке.</w:t>
      </w:r>
    </w:p>
    <w:p w:rsidR="00F66599" w:rsidRPr="00687176" w:rsidRDefault="00F66599" w:rsidP="00483DEE">
      <w:pPr>
        <w:widowControl w:val="0"/>
        <w:numPr>
          <w:ilvl w:val="1"/>
          <w:numId w:val="13"/>
        </w:numPr>
        <w:tabs>
          <w:tab w:val="left" w:pos="709"/>
          <w:tab w:val="left" w:pos="851"/>
          <w:tab w:val="left" w:pos="1467"/>
        </w:tabs>
        <w:ind w:firstLine="360"/>
        <w:mirrorIndents/>
        <w:jc w:val="both"/>
      </w:pPr>
      <w:r w:rsidRPr="00687176">
        <w:rPr>
          <w:rStyle w:val="22"/>
          <w:sz w:val="24"/>
          <w:szCs w:val="24"/>
        </w:rPr>
        <w:t>Ограничения для участников образовательного процесса при работе с электронным классным журналом</w:t>
      </w:r>
    </w:p>
    <w:p w:rsidR="00F66599" w:rsidRPr="00687176" w:rsidRDefault="00F66599" w:rsidP="00BE5158">
      <w:pPr>
        <w:widowControl w:val="0"/>
        <w:numPr>
          <w:ilvl w:val="2"/>
          <w:numId w:val="13"/>
        </w:numPr>
        <w:tabs>
          <w:tab w:val="left" w:pos="709"/>
          <w:tab w:val="left" w:pos="851"/>
          <w:tab w:val="left" w:pos="1134"/>
        </w:tabs>
        <w:ind w:firstLine="360"/>
        <w:mirrorIndents/>
        <w:jc w:val="both"/>
      </w:pPr>
      <w:r w:rsidRPr="00687176">
        <w:t xml:space="preserve">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</w:t>
      </w:r>
      <w:r w:rsidRPr="00687176">
        <w:lastRenderedPageBreak/>
        <w:t>паролю, при этом вводятся ограничения в зависимости от категории пользователей, обеспечивающие права и обязанности, установленные в пункте 5.9 настоящего Положения.</w:t>
      </w:r>
    </w:p>
    <w:p w:rsidR="00F66599" w:rsidRPr="00687176" w:rsidRDefault="00F66599" w:rsidP="00483DEE">
      <w:pPr>
        <w:widowControl w:val="0"/>
        <w:numPr>
          <w:ilvl w:val="2"/>
          <w:numId w:val="13"/>
        </w:numPr>
        <w:tabs>
          <w:tab w:val="left" w:pos="709"/>
          <w:tab w:val="left" w:pos="851"/>
          <w:tab w:val="left" w:pos="993"/>
          <w:tab w:val="left" w:pos="1134"/>
        </w:tabs>
        <w:ind w:firstLine="360"/>
        <w:mirrorIndents/>
        <w:jc w:val="both"/>
      </w:pPr>
      <w:r w:rsidRPr="00687176">
        <w:t>Участникам образовательных отношений, указанным в пункте 5.9 настоящего Положения,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  <w:r w:rsidR="008E009C" w:rsidRPr="00687176">
        <w:t xml:space="preserve"> </w:t>
      </w:r>
    </w:p>
    <w:sectPr w:rsidR="00F66599" w:rsidRPr="00687176" w:rsidSect="00F670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16D" w:rsidRDefault="003D116D" w:rsidP="00F66599">
      <w:r>
        <w:separator/>
      </w:r>
    </w:p>
  </w:endnote>
  <w:endnote w:type="continuationSeparator" w:id="0">
    <w:p w:rsidR="003D116D" w:rsidRDefault="003D116D" w:rsidP="00F66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687176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687176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687176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16D" w:rsidRDefault="003D116D" w:rsidP="00F66599">
      <w:r>
        <w:separator/>
      </w:r>
    </w:p>
  </w:footnote>
  <w:footnote w:type="continuationSeparator" w:id="0">
    <w:p w:rsidR="003D116D" w:rsidRDefault="003D116D" w:rsidP="00F66599">
      <w:r>
        <w:continuationSeparator/>
      </w:r>
    </w:p>
  </w:footnote>
  <w:footnote w:id="1">
    <w:p w:rsidR="00687176" w:rsidRDefault="00687176" w:rsidP="00F66599">
      <w:pPr>
        <w:pStyle w:val="a6"/>
        <w:shd w:val="clear" w:color="auto" w:fill="auto"/>
        <w:tabs>
          <w:tab w:val="left" w:pos="125"/>
        </w:tabs>
        <w:jc w:val="left"/>
      </w:pPr>
      <w:r>
        <w:rPr>
          <w:vertAlign w:val="superscript"/>
        </w:rPr>
        <w:footnoteRef/>
      </w:r>
      <w:r>
        <w:tab/>
        <w:t>Итоговый контроль проводится в рамках промежуточной аттестации, порядок его проведения определен в разделе 3 настоящего Положения.</w:t>
      </w:r>
    </w:p>
  </w:footnote>
  <w:footnote w:id="2">
    <w:p w:rsidR="00687176" w:rsidRDefault="00687176">
      <w:pPr>
        <w:pStyle w:val="af9"/>
      </w:pPr>
      <w:r>
        <w:rPr>
          <w:rStyle w:val="afb"/>
        </w:rPr>
        <w:footnoteRef/>
      </w:r>
      <w:r>
        <w:t xml:space="preserve"> В зависимости от класса, который учебном году обучается по ФГОС или ФК ГОС</w:t>
      </w:r>
    </w:p>
  </w:footnote>
  <w:footnote w:id="3">
    <w:p w:rsidR="00687176" w:rsidRDefault="00687176" w:rsidP="00F66599">
      <w:pPr>
        <w:pStyle w:val="a6"/>
        <w:shd w:val="clear" w:color="auto" w:fill="auto"/>
        <w:tabs>
          <w:tab w:val="left" w:pos="115"/>
        </w:tabs>
        <w:jc w:val="left"/>
      </w:pPr>
      <w:r>
        <w:rPr>
          <w:vertAlign w:val="superscript"/>
        </w:rPr>
        <w:footnoteRef/>
      </w:r>
      <w:r>
        <w:tab/>
        <w:t xml:space="preserve">п.1 </w:t>
      </w:r>
      <w:proofErr w:type="spellStart"/>
      <w:r>
        <w:t>чЛ</w:t>
      </w:r>
      <w:proofErr w:type="spellEnd"/>
      <w:r>
        <w:t xml:space="preserve"> ст.43 Федерального закона от 29.12.2012 № 273-ФЗ «Об образовании в Российской Федерации».</w:t>
      </w:r>
    </w:p>
  </w:footnote>
  <w:footnote w:id="4">
    <w:p w:rsidR="00687176" w:rsidRDefault="00687176" w:rsidP="00F66599">
      <w:pPr>
        <w:pStyle w:val="a6"/>
        <w:shd w:val="clear" w:color="auto" w:fill="auto"/>
        <w:tabs>
          <w:tab w:val="left" w:pos="173"/>
        </w:tabs>
        <w:jc w:val="left"/>
      </w:pPr>
      <w:r>
        <w:rPr>
          <w:vertAlign w:val="superscript"/>
        </w:rPr>
        <w:footnoteRef/>
      </w:r>
      <w:r>
        <w:tab/>
        <w:t xml:space="preserve">п.1 </w:t>
      </w:r>
      <w:proofErr w:type="spellStart"/>
      <w:r>
        <w:t>ч</w:t>
      </w:r>
      <w:proofErr w:type="gramStart"/>
      <w:r>
        <w:t>.З</w:t>
      </w:r>
      <w:proofErr w:type="spellEnd"/>
      <w:proofErr w:type="gramEnd"/>
      <w:r>
        <w:t>, п. 1 ч,4 ст.44 Федерального закона от 29.12.2012 № 273-ФЗ «Об образовании в Российской Федерации»; ч,2. ст. 63 Семейного кодекса Российской Федерации.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68717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687176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176" w:rsidRDefault="003D116D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7" o:spid="_x0000_s2051" type="#_x0000_t202" style="position:absolute;margin-left:463.5pt;margin-top:41.15pt;width:132.95pt;height:13.8pt;z-index:-251650048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S+6rQIAAKk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" filled="f" stroked="f">
          <v:textbox style="mso-fit-shape-to-text:t" inset="0,0,0,0">
            <w:txbxContent>
              <w:p w:rsidR="00687176" w:rsidRDefault="00687176">
                <w:pPr>
                  <w:tabs>
                    <w:tab w:val="right" w:pos="2659"/>
                  </w:tabs>
                </w:pPr>
                <w:r>
                  <w:rPr>
                    <w:rStyle w:val="TimesNewRoman12pt0"/>
                    <w:rFonts w:eastAsia="Arial Unicode MS"/>
                  </w:rPr>
                  <w:t>класса за</w:t>
                </w:r>
                <w:r>
                  <w:rPr>
                    <w:rStyle w:val="TimesNewRoman12pt0"/>
                    <w:rFonts w:eastAsia="Arial Unicode MS"/>
                  </w:rPr>
                  <w:tab/>
                  <w:t>полугодие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Text Box 8" o:spid="_x0000_s2050" type="#_x0000_t202" style="position:absolute;margin-left:96.8pt;margin-top:38.5pt;width:302.9pt;height:27.6pt;z-index:-25164902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" filled="f" stroked="f">
          <v:textbox style="mso-fit-shape-to-text:t" inset="0,0,0,0">
            <w:txbxContent>
              <w:p w:rsidR="00687176" w:rsidRDefault="00687176">
                <w:r>
                  <w:rPr>
                    <w:rStyle w:val="TimesNewRoman12pt0"/>
                    <w:rFonts w:eastAsia="Arial Unicode MS"/>
                  </w:rPr>
                  <w:t>Карта мониторинга индивидуальных знаний учащихся</w:t>
                </w:r>
              </w:p>
              <w:p w:rsidR="00687176" w:rsidRDefault="00687176">
                <w:r>
                  <w:rPr>
                    <w:rStyle w:val="TimesNewRoman12pt0"/>
                    <w:rFonts w:eastAsia="Arial Unicode MS"/>
                  </w:rPr>
                  <w:t>Учитель: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Text Box 9" o:spid="_x0000_s2049" type="#_x0000_t202" style="position:absolute;margin-left:696.1pt;margin-top:8.25pt;width:74.7pt;height:13.8pt;z-index:-25164800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" filled="f" stroked="f">
          <v:textbox style="mso-fit-shape-to-text:t" inset="0,0,0,0">
            <w:txbxContent>
              <w:p w:rsidR="00687176" w:rsidRDefault="00687176">
                <w:r>
                  <w:rPr>
                    <w:rStyle w:val="TimesNewRoman12pt"/>
                    <w:rFonts w:eastAsia="Arial Unicode MS"/>
                  </w:rPr>
                  <w:t>Приложение</w:t>
                </w:r>
                <w:r>
                  <w:rPr>
                    <w:rStyle w:val="TimesNewRoman12pt0"/>
                    <w:rFonts w:eastAsia="Arial Unicode MS"/>
                  </w:rPr>
                  <w:t xml:space="preserve"> 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3931"/>
    <w:multiLevelType w:val="multilevel"/>
    <w:tmpl w:val="69623DC6"/>
    <w:lvl w:ilvl="0">
      <w:start w:val="9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5F5B23"/>
    <w:multiLevelType w:val="multilevel"/>
    <w:tmpl w:val="10365B72"/>
    <w:lvl w:ilvl="0">
      <w:start w:val="6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9334A9"/>
    <w:multiLevelType w:val="multilevel"/>
    <w:tmpl w:val="0D98CBDE"/>
    <w:lvl w:ilvl="0">
      <w:start w:val="1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E364A7"/>
    <w:multiLevelType w:val="multilevel"/>
    <w:tmpl w:val="C610EFA8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B06680"/>
    <w:multiLevelType w:val="multilevel"/>
    <w:tmpl w:val="00A06F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EB6D25"/>
    <w:multiLevelType w:val="multilevel"/>
    <w:tmpl w:val="D37277F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042A1B"/>
    <w:multiLevelType w:val="multilevel"/>
    <w:tmpl w:val="0DA48C38"/>
    <w:lvl w:ilvl="0">
      <w:start w:val="2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A0D7B6B"/>
    <w:multiLevelType w:val="multilevel"/>
    <w:tmpl w:val="29FAB5F4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100CF5"/>
    <w:multiLevelType w:val="multilevel"/>
    <w:tmpl w:val="A3B86B7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56B110F"/>
    <w:multiLevelType w:val="multilevel"/>
    <w:tmpl w:val="4FF27A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5E25671"/>
    <w:multiLevelType w:val="multilevel"/>
    <w:tmpl w:val="BDA4C528"/>
    <w:lvl w:ilvl="0">
      <w:start w:val="1"/>
      <w:numFmt w:val="decimal"/>
      <w:lvlText w:val="5.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116F6C"/>
    <w:multiLevelType w:val="multilevel"/>
    <w:tmpl w:val="2A28A338"/>
    <w:lvl w:ilvl="0">
      <w:start w:val="1"/>
      <w:numFmt w:val="decimal"/>
      <w:lvlText w:val="5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E131E60"/>
    <w:multiLevelType w:val="multilevel"/>
    <w:tmpl w:val="8BE449F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>
    <w:nsid w:val="3FE86534"/>
    <w:multiLevelType w:val="multilevel"/>
    <w:tmpl w:val="7152E40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37813CD"/>
    <w:multiLevelType w:val="multilevel"/>
    <w:tmpl w:val="5BBED9A4"/>
    <w:lvl w:ilvl="0">
      <w:start w:val="1"/>
      <w:numFmt w:val="decimal"/>
      <w:lvlText w:val="5.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start w:val="1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7F674B7"/>
    <w:multiLevelType w:val="multilevel"/>
    <w:tmpl w:val="C3C03A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13C2DCA"/>
    <w:multiLevelType w:val="multilevel"/>
    <w:tmpl w:val="B5C2687C"/>
    <w:lvl w:ilvl="0">
      <w:start w:val="1"/>
      <w:numFmt w:val="decimal"/>
      <w:lvlText w:val="3.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start w:val="1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3BD3425"/>
    <w:multiLevelType w:val="multilevel"/>
    <w:tmpl w:val="18ACCA9E"/>
    <w:lvl w:ilvl="0">
      <w:start w:val="1"/>
      <w:numFmt w:val="decimal"/>
      <w:lvlText w:val="5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7872536"/>
    <w:multiLevelType w:val="multilevel"/>
    <w:tmpl w:val="A38E05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ACD3AAF"/>
    <w:multiLevelType w:val="multilevel"/>
    <w:tmpl w:val="1786CBE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ADB4D7E"/>
    <w:multiLevelType w:val="multilevel"/>
    <w:tmpl w:val="52141F0A"/>
    <w:lvl w:ilvl="0">
      <w:start w:val="1"/>
      <w:numFmt w:val="decimal"/>
      <w:lvlText w:val="4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DC46550"/>
    <w:multiLevelType w:val="multilevel"/>
    <w:tmpl w:val="F8EAE36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0240A09"/>
    <w:multiLevelType w:val="multilevel"/>
    <w:tmpl w:val="77EAB72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0E56DF4"/>
    <w:multiLevelType w:val="multilevel"/>
    <w:tmpl w:val="C6EE526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7491BE7"/>
    <w:multiLevelType w:val="multilevel"/>
    <w:tmpl w:val="5976601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EC67464"/>
    <w:multiLevelType w:val="multilevel"/>
    <w:tmpl w:val="C0784E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02C1EA6"/>
    <w:multiLevelType w:val="multilevel"/>
    <w:tmpl w:val="1BE0DE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30373F"/>
    <w:multiLevelType w:val="multilevel"/>
    <w:tmpl w:val="68E23CF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CBF7974"/>
    <w:multiLevelType w:val="multilevel"/>
    <w:tmpl w:val="9D6E20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F15234B"/>
    <w:multiLevelType w:val="multilevel"/>
    <w:tmpl w:val="574462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3"/>
  </w:num>
  <w:num w:numId="3">
    <w:abstractNumId w:val="12"/>
  </w:num>
  <w:num w:numId="4">
    <w:abstractNumId w:val="21"/>
  </w:num>
  <w:num w:numId="5">
    <w:abstractNumId w:val="23"/>
  </w:num>
  <w:num w:numId="6">
    <w:abstractNumId w:val="3"/>
  </w:num>
  <w:num w:numId="7">
    <w:abstractNumId w:val="16"/>
  </w:num>
  <w:num w:numId="8">
    <w:abstractNumId w:val="6"/>
  </w:num>
  <w:num w:numId="9">
    <w:abstractNumId w:val="17"/>
  </w:num>
  <w:num w:numId="10">
    <w:abstractNumId w:val="10"/>
  </w:num>
  <w:num w:numId="11">
    <w:abstractNumId w:val="0"/>
  </w:num>
  <w:num w:numId="12">
    <w:abstractNumId w:val="11"/>
  </w:num>
  <w:num w:numId="13">
    <w:abstractNumId w:val="14"/>
  </w:num>
  <w:num w:numId="14">
    <w:abstractNumId w:val="15"/>
  </w:num>
  <w:num w:numId="15">
    <w:abstractNumId w:val="26"/>
  </w:num>
  <w:num w:numId="16">
    <w:abstractNumId w:val="25"/>
  </w:num>
  <w:num w:numId="17">
    <w:abstractNumId w:val="22"/>
  </w:num>
  <w:num w:numId="18">
    <w:abstractNumId w:val="18"/>
  </w:num>
  <w:num w:numId="19">
    <w:abstractNumId w:val="4"/>
  </w:num>
  <w:num w:numId="20">
    <w:abstractNumId w:val="24"/>
  </w:num>
  <w:num w:numId="21">
    <w:abstractNumId w:val="27"/>
  </w:num>
  <w:num w:numId="22">
    <w:abstractNumId w:val="9"/>
  </w:num>
  <w:num w:numId="23">
    <w:abstractNumId w:val="7"/>
  </w:num>
  <w:num w:numId="24">
    <w:abstractNumId w:val="29"/>
  </w:num>
  <w:num w:numId="25">
    <w:abstractNumId w:val="19"/>
  </w:num>
  <w:num w:numId="26">
    <w:abstractNumId w:val="5"/>
  </w:num>
  <w:num w:numId="27">
    <w:abstractNumId w:val="8"/>
  </w:num>
  <w:num w:numId="28">
    <w:abstractNumId w:val="1"/>
  </w:num>
  <w:num w:numId="29">
    <w:abstractNumId w:val="20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599"/>
    <w:rsid w:val="00061B60"/>
    <w:rsid w:val="000C40DA"/>
    <w:rsid w:val="000D5E00"/>
    <w:rsid w:val="00132969"/>
    <w:rsid w:val="001D3FE0"/>
    <w:rsid w:val="0024471D"/>
    <w:rsid w:val="00257A2F"/>
    <w:rsid w:val="00286039"/>
    <w:rsid w:val="00394C23"/>
    <w:rsid w:val="003A0C24"/>
    <w:rsid w:val="003D116D"/>
    <w:rsid w:val="004307D2"/>
    <w:rsid w:val="004343CC"/>
    <w:rsid w:val="00436998"/>
    <w:rsid w:val="00451F7D"/>
    <w:rsid w:val="00483DEE"/>
    <w:rsid w:val="00490661"/>
    <w:rsid w:val="00594595"/>
    <w:rsid w:val="005C54E3"/>
    <w:rsid w:val="00640A14"/>
    <w:rsid w:val="00652807"/>
    <w:rsid w:val="00662ED8"/>
    <w:rsid w:val="00684908"/>
    <w:rsid w:val="00687176"/>
    <w:rsid w:val="006A67EB"/>
    <w:rsid w:val="0070445D"/>
    <w:rsid w:val="00791A37"/>
    <w:rsid w:val="00865541"/>
    <w:rsid w:val="008727DB"/>
    <w:rsid w:val="008E009C"/>
    <w:rsid w:val="008F6630"/>
    <w:rsid w:val="008F7126"/>
    <w:rsid w:val="00935F0F"/>
    <w:rsid w:val="009903C4"/>
    <w:rsid w:val="009F3E42"/>
    <w:rsid w:val="00AB0EEC"/>
    <w:rsid w:val="00B21350"/>
    <w:rsid w:val="00B26B8D"/>
    <w:rsid w:val="00BB0F85"/>
    <w:rsid w:val="00BE5158"/>
    <w:rsid w:val="00BF6128"/>
    <w:rsid w:val="00C9475E"/>
    <w:rsid w:val="00CD6196"/>
    <w:rsid w:val="00D24B81"/>
    <w:rsid w:val="00D33E43"/>
    <w:rsid w:val="00D6428C"/>
    <w:rsid w:val="00D703B6"/>
    <w:rsid w:val="00D84F34"/>
    <w:rsid w:val="00DB714E"/>
    <w:rsid w:val="00DF4AA7"/>
    <w:rsid w:val="00E95C96"/>
    <w:rsid w:val="00E97744"/>
    <w:rsid w:val="00EB0843"/>
    <w:rsid w:val="00EC0D69"/>
    <w:rsid w:val="00F15B0F"/>
    <w:rsid w:val="00F31C86"/>
    <w:rsid w:val="00F57088"/>
    <w:rsid w:val="00F66599"/>
    <w:rsid w:val="00F670D5"/>
    <w:rsid w:val="00F671E7"/>
    <w:rsid w:val="00FB1D37"/>
    <w:rsid w:val="00FE3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99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6599"/>
    <w:pPr>
      <w:spacing w:line="240" w:lineRule="auto"/>
      <w:ind w:firstLine="0"/>
      <w:jc w:val="left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F66599"/>
    <w:rPr>
      <w:color w:val="0066CC"/>
      <w:u w:val="single"/>
    </w:rPr>
  </w:style>
  <w:style w:type="character" w:customStyle="1" w:styleId="a5">
    <w:name w:val="Сноска_"/>
    <w:basedOn w:val="a0"/>
    <w:link w:val="a6"/>
    <w:rsid w:val="00F665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">
    <w:name w:val="Сноска (2)_"/>
    <w:basedOn w:val="a0"/>
    <w:link w:val="20"/>
    <w:rsid w:val="00F66599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1">
    <w:name w:val="Сноска (2) + Не полужирный"/>
    <w:basedOn w:val="2"/>
    <w:rsid w:val="00F665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_"/>
    <w:basedOn w:val="a0"/>
    <w:rsid w:val="00F66599"/>
    <w:rPr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8">
    <w:name w:val="Колонтитул"/>
    <w:basedOn w:val="a7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TrebuchetMS7pt">
    <w:name w:val="Колонтитул + Trebuchet MS;7 pt;Курсив"/>
    <w:basedOn w:val="a7"/>
    <w:rsid w:val="00F66599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66599"/>
    <w:rPr>
      <w:sz w:val="17"/>
      <w:szCs w:val="17"/>
      <w:shd w:val="clear" w:color="auto" w:fill="FFFFFF"/>
    </w:rPr>
  </w:style>
  <w:style w:type="character" w:customStyle="1" w:styleId="5">
    <w:name w:val="Основной текст (5)_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tt-RU" w:eastAsia="tt-RU" w:bidi="tt-RU"/>
    </w:rPr>
  </w:style>
  <w:style w:type="character" w:customStyle="1" w:styleId="6">
    <w:name w:val="Основной текст (6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tt-RU" w:eastAsia="tt-RU" w:bidi="tt-RU"/>
    </w:rPr>
  </w:style>
  <w:style w:type="character" w:customStyle="1" w:styleId="60">
    <w:name w:val="Основной текст (6)"/>
    <w:basedOn w:val="6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tt-RU" w:eastAsia="tt-RU" w:bidi="tt-RU"/>
    </w:rPr>
  </w:style>
  <w:style w:type="character" w:customStyle="1" w:styleId="7">
    <w:name w:val="Основной текст (7)_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70">
    <w:name w:val="Основной текст (7)"/>
    <w:basedOn w:val="7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tt-RU" w:eastAsia="tt-RU" w:bidi="tt-RU"/>
    </w:rPr>
  </w:style>
  <w:style w:type="character" w:customStyle="1" w:styleId="22">
    <w:name w:val="Основной текст (2)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FranklinGothicHeavy4pt">
    <w:name w:val="Основной текст (5) + Franklin Gothic Heavy;4 pt;Не полужирный"/>
    <w:basedOn w:val="5"/>
    <w:rsid w:val="00F66599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9">
    <w:name w:val="Основной текст (9)"/>
    <w:basedOn w:val="a0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9-1pt">
    <w:name w:val="Основной текст (9) + Интервал -1 pt"/>
    <w:basedOn w:val="90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6"/>
      <w:szCs w:val="26"/>
      <w:u w:val="none"/>
    </w:rPr>
  </w:style>
  <w:style w:type="character" w:customStyle="1" w:styleId="10">
    <w:name w:val="Основной текст (10)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">
    <w:name w:val="Заголовок №1"/>
    <w:basedOn w:val="1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0">
    <w:name w:val="Основной текст (11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111">
    <w:name w:val="Основной текст (11)"/>
    <w:basedOn w:val="11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12">
    <w:name w:val="Основной текст (12)_"/>
    <w:basedOn w:val="a0"/>
    <w:rsid w:val="00F66599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20">
    <w:name w:val="Основной текст (12)"/>
    <w:basedOn w:val="12"/>
    <w:rsid w:val="00F66599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8">
    <w:name w:val="Основной текст (8)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4">
    <w:name w:val="Заголовок №2"/>
    <w:basedOn w:val="23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-1pt">
    <w:name w:val="Основной текст (2) + Курсив;Интервал -1 pt"/>
    <w:basedOn w:val="25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80">
    <w:name w:val="Основной текст (8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81">
    <w:name w:val="Основной текст (8) + Полужирный"/>
    <w:basedOn w:val="8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6">
    <w:name w:val="Основной текст (2) + Полужирный;Курсив"/>
    <w:basedOn w:val="25"/>
    <w:rsid w:val="00F665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7">
    <w:name w:val="Основной текст (2) + Курсив"/>
    <w:basedOn w:val="25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">
    <w:name w:val="Основной текст (13)_"/>
    <w:basedOn w:val="a0"/>
    <w:link w:val="130"/>
    <w:rsid w:val="00F66599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F66599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41">
    <w:name w:val="Основной текст (14) + Не курсив"/>
    <w:basedOn w:val="14"/>
    <w:rsid w:val="00F66599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55pt0pt">
    <w:name w:val="Колонтитул + 5;5 pt;Курсив;Интервал 0 pt"/>
    <w:basedOn w:val="a7"/>
    <w:rsid w:val="00F66599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1"/>
      <w:szCs w:val="11"/>
      <w:u w:val="single"/>
      <w:lang w:val="ru-RU" w:eastAsia="ru-RU" w:bidi="ru-RU"/>
    </w:rPr>
  </w:style>
  <w:style w:type="character" w:customStyle="1" w:styleId="TimesNewRoman12pt">
    <w:name w:val="Колонтитул + Times New Roman;12 pt;Курсив"/>
    <w:basedOn w:val="a7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TimesNewRoman12pt0">
    <w:name w:val="Колонтитул + Times New Roman;12 pt;Полужирный"/>
    <w:basedOn w:val="a7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5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0">
    <w:name w:val="Основной текст (2) + 9;5 pt;Курсив"/>
    <w:basedOn w:val="25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ArialUnicodeMS85pt">
    <w:name w:val="Основной текст (2) + Arial Unicode MS;8;5 pt"/>
    <w:basedOn w:val="25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95pt1">
    <w:name w:val="Основной текст (2) + 9;5 pt;Полужирный;Малые прописные"/>
    <w:basedOn w:val="25"/>
    <w:rsid w:val="00F66599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2">
    <w:name w:val="Основной текст (2) + 9;5 pt"/>
    <w:basedOn w:val="25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5">
    <w:name w:val="Основной текст (15)_"/>
    <w:basedOn w:val="a0"/>
    <w:link w:val="150"/>
    <w:rsid w:val="00F665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95pt0pt">
    <w:name w:val="Основной текст (7) + 9;5 pt;Интервал 0 pt"/>
    <w:basedOn w:val="7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6">
    <w:name w:val="Основной текст (16)_"/>
    <w:basedOn w:val="a0"/>
    <w:link w:val="160"/>
    <w:rsid w:val="00F665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42">
    <w:name w:val="Основной текст (14) + Полужирный;Не курсив"/>
    <w:basedOn w:val="14"/>
    <w:rsid w:val="00F665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90">
    <w:name w:val="Основной текст (9)_"/>
    <w:basedOn w:val="a0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91">
    <w:name w:val="Основной текст (9) + Не курсив"/>
    <w:basedOn w:val="90"/>
    <w:rsid w:val="00F6659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7">
    <w:name w:val="Основной текст (17)_"/>
    <w:basedOn w:val="a0"/>
    <w:link w:val="170"/>
    <w:rsid w:val="00F66599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18">
    <w:name w:val="Основной текст (18)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9">
    <w:name w:val="Оглавление_"/>
    <w:basedOn w:val="a0"/>
    <w:link w:val="aa"/>
    <w:rsid w:val="00F6659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8">
    <w:name w:val="Оглавление (2)_"/>
    <w:basedOn w:val="a0"/>
    <w:link w:val="29"/>
    <w:rsid w:val="00F665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ArialUnicodeMS11pt">
    <w:name w:val="Оглавление (2) + Arial Unicode MS;11 pt"/>
    <w:basedOn w:val="28"/>
    <w:rsid w:val="00F66599"/>
    <w:rPr>
      <w:rFonts w:ascii="Arial Unicode MS" w:eastAsia="Arial Unicode MS" w:hAnsi="Arial Unicode MS" w:cs="Arial Unicode MS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80">
    <w:name w:val="Основной текст (18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31">
    <w:name w:val="Оглавление (3)_"/>
    <w:basedOn w:val="a0"/>
    <w:link w:val="32"/>
    <w:rsid w:val="00F6659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">
    <w:name w:val="Оглавление (4)_"/>
    <w:basedOn w:val="a0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42">
    <w:name w:val="Оглавление (4)"/>
    <w:basedOn w:val="41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1pt">
    <w:name w:val="Основной текст (2) + 11 pt"/>
    <w:basedOn w:val="25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F6659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1pt0">
    <w:name w:val="Основной текст (2) + 11 pt;Полужирный"/>
    <w:basedOn w:val="25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9">
    <w:name w:val="Основной текст (19)_"/>
    <w:basedOn w:val="a0"/>
    <w:link w:val="190"/>
    <w:rsid w:val="00F6659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TimesNewRoman14pt">
    <w:name w:val="Колонтитул + Times New Roman;14 pt;Полужирный"/>
    <w:basedOn w:val="a7"/>
    <w:rsid w:val="00F66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TimesNewRoman14pt0">
    <w:name w:val="Колонтитул + Times New Roman;14 pt"/>
    <w:basedOn w:val="a7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TimesNewRoman105pt">
    <w:name w:val="Колонтитул + Times New Roman;10;5 pt"/>
    <w:basedOn w:val="a7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6pt0pt">
    <w:name w:val="Колонтитул + 6 pt;Курсив;Интервал 0 pt"/>
    <w:basedOn w:val="a7"/>
    <w:rsid w:val="00F66599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7pt">
    <w:name w:val="Колонтитул + 7 pt"/>
    <w:basedOn w:val="a7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4pt">
    <w:name w:val="Основной текст (2) + Интервал 4 pt"/>
    <w:basedOn w:val="25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31">
    <w:name w:val="Основной текст (13) + Не курсив"/>
    <w:basedOn w:val="13"/>
    <w:rsid w:val="00F665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00">
    <w:name w:val="Основной текст (20)_"/>
    <w:basedOn w:val="a0"/>
    <w:rsid w:val="00F6659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1">
    <w:name w:val="Основной текст (20)"/>
    <w:basedOn w:val="200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012pt0pt">
    <w:name w:val="Основной текст (20) + 12 pt;Интервал 0 pt"/>
    <w:basedOn w:val="200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Подпись к таблице_"/>
    <w:basedOn w:val="a0"/>
    <w:link w:val="ac"/>
    <w:rsid w:val="00F66599"/>
    <w:rPr>
      <w:sz w:val="26"/>
      <w:szCs w:val="26"/>
      <w:shd w:val="clear" w:color="auto" w:fill="FFFFFF"/>
    </w:rPr>
  </w:style>
  <w:style w:type="character" w:customStyle="1" w:styleId="12pt0pt">
    <w:name w:val="Подпись к таблице + 12 pt;Интервал 0 pt"/>
    <w:basedOn w:val="ab"/>
    <w:rsid w:val="00F66599"/>
    <w:rPr>
      <w:rFonts w:ascii="Arial Unicode MS" w:eastAsia="Arial Unicode MS" w:hAnsi="Arial Unicode MS" w:cs="Arial Unicode MS"/>
      <w:color w:val="000000"/>
      <w:spacing w:val="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ArialUnicodeMS12pt0pt">
    <w:name w:val="Основной текст (2) + Arial Unicode MS;12 pt;Интервал 0 pt"/>
    <w:basedOn w:val="25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UnicodeMS115pt">
    <w:name w:val="Основной текст (2) + Arial Unicode MS;11;5 pt"/>
    <w:basedOn w:val="25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ArialUnicodeMS4pt">
    <w:name w:val="Основной текст (2) + Arial Unicode MS;4 pt"/>
    <w:basedOn w:val="25"/>
    <w:rsid w:val="00F6659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TimesNewRoman13pt">
    <w:name w:val="Колонтитул + Times New Roman;13 pt"/>
    <w:basedOn w:val="a7"/>
    <w:rsid w:val="00F665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a6">
    <w:name w:val="Сноска"/>
    <w:basedOn w:val="a"/>
    <w:link w:val="a5"/>
    <w:rsid w:val="00F66599"/>
    <w:pPr>
      <w:widowControl w:val="0"/>
      <w:shd w:val="clear" w:color="auto" w:fill="FFFFFF"/>
      <w:spacing w:line="230" w:lineRule="exact"/>
      <w:jc w:val="both"/>
    </w:pPr>
    <w:rPr>
      <w:sz w:val="20"/>
      <w:szCs w:val="20"/>
      <w:lang w:eastAsia="en-US"/>
    </w:rPr>
  </w:style>
  <w:style w:type="paragraph" w:customStyle="1" w:styleId="20">
    <w:name w:val="Сноска (2)"/>
    <w:basedOn w:val="a"/>
    <w:link w:val="2"/>
    <w:rsid w:val="00F66599"/>
    <w:pPr>
      <w:widowControl w:val="0"/>
      <w:shd w:val="clear" w:color="auto" w:fill="FFFFFF"/>
      <w:spacing w:line="0" w:lineRule="atLeast"/>
    </w:pPr>
    <w:rPr>
      <w:b/>
      <w:bCs/>
      <w:sz w:val="20"/>
      <w:szCs w:val="20"/>
      <w:lang w:eastAsia="en-US"/>
    </w:rPr>
  </w:style>
  <w:style w:type="paragraph" w:customStyle="1" w:styleId="40">
    <w:name w:val="Основной текст (4)"/>
    <w:basedOn w:val="a"/>
    <w:link w:val="4"/>
    <w:rsid w:val="00F66599"/>
    <w:pPr>
      <w:widowControl w:val="0"/>
      <w:shd w:val="clear" w:color="auto" w:fill="FFFFFF"/>
      <w:spacing w:line="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30">
    <w:name w:val="Основной текст (13)"/>
    <w:basedOn w:val="a"/>
    <w:link w:val="13"/>
    <w:rsid w:val="00F66599"/>
    <w:pPr>
      <w:widowControl w:val="0"/>
      <w:shd w:val="clear" w:color="auto" w:fill="FFFFFF"/>
      <w:spacing w:line="298" w:lineRule="exact"/>
      <w:ind w:firstLine="740"/>
      <w:jc w:val="both"/>
    </w:pPr>
    <w:rPr>
      <w:b/>
      <w:bCs/>
      <w:i/>
      <w:iCs/>
      <w:sz w:val="26"/>
      <w:szCs w:val="26"/>
      <w:lang w:eastAsia="en-US"/>
    </w:rPr>
  </w:style>
  <w:style w:type="paragraph" w:customStyle="1" w:styleId="140">
    <w:name w:val="Основной текст (14)"/>
    <w:basedOn w:val="a"/>
    <w:link w:val="14"/>
    <w:rsid w:val="00F66599"/>
    <w:pPr>
      <w:widowControl w:val="0"/>
      <w:shd w:val="clear" w:color="auto" w:fill="FFFFFF"/>
      <w:spacing w:line="298" w:lineRule="exact"/>
      <w:jc w:val="both"/>
    </w:pPr>
    <w:rPr>
      <w:i/>
      <w:iCs/>
      <w:sz w:val="26"/>
      <w:szCs w:val="26"/>
      <w:lang w:eastAsia="en-US"/>
    </w:rPr>
  </w:style>
  <w:style w:type="paragraph" w:customStyle="1" w:styleId="150">
    <w:name w:val="Основной текст (15)"/>
    <w:basedOn w:val="a"/>
    <w:link w:val="15"/>
    <w:rsid w:val="00F66599"/>
    <w:pPr>
      <w:widowControl w:val="0"/>
      <w:shd w:val="clear" w:color="auto" w:fill="FFFFFF"/>
      <w:spacing w:line="269" w:lineRule="exact"/>
      <w:jc w:val="center"/>
    </w:pPr>
    <w:rPr>
      <w:b/>
      <w:bCs/>
      <w:sz w:val="22"/>
      <w:szCs w:val="22"/>
      <w:lang w:eastAsia="en-US"/>
    </w:rPr>
  </w:style>
  <w:style w:type="paragraph" w:customStyle="1" w:styleId="160">
    <w:name w:val="Основной текст (16)"/>
    <w:basedOn w:val="a"/>
    <w:link w:val="16"/>
    <w:rsid w:val="00F66599"/>
    <w:pPr>
      <w:widowControl w:val="0"/>
      <w:shd w:val="clear" w:color="auto" w:fill="FFFFFF"/>
      <w:spacing w:line="0" w:lineRule="atLeast"/>
    </w:pPr>
    <w:rPr>
      <w:sz w:val="20"/>
      <w:szCs w:val="20"/>
      <w:lang w:eastAsia="en-US"/>
    </w:rPr>
  </w:style>
  <w:style w:type="paragraph" w:customStyle="1" w:styleId="170">
    <w:name w:val="Основной текст (17)"/>
    <w:basedOn w:val="a"/>
    <w:link w:val="17"/>
    <w:rsid w:val="00F66599"/>
    <w:pPr>
      <w:widowControl w:val="0"/>
      <w:shd w:val="clear" w:color="auto" w:fill="FFFFFF"/>
      <w:spacing w:line="0" w:lineRule="atLeast"/>
    </w:pPr>
    <w:rPr>
      <w:i/>
      <w:iCs/>
      <w:sz w:val="26"/>
      <w:szCs w:val="26"/>
      <w:lang w:eastAsia="en-US"/>
    </w:rPr>
  </w:style>
  <w:style w:type="paragraph" w:customStyle="1" w:styleId="aa">
    <w:name w:val="Оглавление"/>
    <w:basedOn w:val="a"/>
    <w:link w:val="a9"/>
    <w:rsid w:val="00F66599"/>
    <w:pPr>
      <w:widowControl w:val="0"/>
      <w:shd w:val="clear" w:color="auto" w:fill="FFFFFF"/>
      <w:spacing w:line="274" w:lineRule="exact"/>
      <w:jc w:val="both"/>
    </w:pPr>
    <w:rPr>
      <w:sz w:val="26"/>
      <w:szCs w:val="26"/>
      <w:lang w:eastAsia="en-US"/>
    </w:rPr>
  </w:style>
  <w:style w:type="paragraph" w:customStyle="1" w:styleId="29">
    <w:name w:val="Оглавление (2)"/>
    <w:basedOn w:val="a"/>
    <w:link w:val="28"/>
    <w:rsid w:val="00F66599"/>
    <w:pPr>
      <w:widowControl w:val="0"/>
      <w:shd w:val="clear" w:color="auto" w:fill="FFFFFF"/>
      <w:spacing w:line="274" w:lineRule="exact"/>
      <w:jc w:val="both"/>
    </w:pPr>
    <w:rPr>
      <w:sz w:val="20"/>
      <w:szCs w:val="20"/>
      <w:lang w:eastAsia="en-US"/>
    </w:rPr>
  </w:style>
  <w:style w:type="paragraph" w:customStyle="1" w:styleId="32">
    <w:name w:val="Оглавление (3)"/>
    <w:basedOn w:val="a"/>
    <w:link w:val="31"/>
    <w:rsid w:val="00F66599"/>
    <w:pPr>
      <w:widowControl w:val="0"/>
      <w:shd w:val="clear" w:color="auto" w:fill="FFFFFF"/>
      <w:spacing w:line="0" w:lineRule="atLeast"/>
      <w:jc w:val="both"/>
    </w:pPr>
    <w:rPr>
      <w:sz w:val="22"/>
      <w:szCs w:val="22"/>
      <w:lang w:eastAsia="en-US"/>
    </w:rPr>
  </w:style>
  <w:style w:type="paragraph" w:customStyle="1" w:styleId="221">
    <w:name w:val="Заголовок №2 (2)"/>
    <w:basedOn w:val="a"/>
    <w:link w:val="220"/>
    <w:rsid w:val="00F66599"/>
    <w:pPr>
      <w:widowControl w:val="0"/>
      <w:shd w:val="clear" w:color="auto" w:fill="FFFFFF"/>
      <w:spacing w:line="0" w:lineRule="atLeast"/>
      <w:jc w:val="center"/>
      <w:outlineLvl w:val="1"/>
    </w:pPr>
    <w:rPr>
      <w:b/>
      <w:bCs/>
      <w:sz w:val="26"/>
      <w:szCs w:val="26"/>
      <w:lang w:eastAsia="en-US"/>
    </w:rPr>
  </w:style>
  <w:style w:type="paragraph" w:customStyle="1" w:styleId="190">
    <w:name w:val="Основной текст (19)"/>
    <w:basedOn w:val="a"/>
    <w:link w:val="19"/>
    <w:rsid w:val="00F66599"/>
    <w:pPr>
      <w:widowControl w:val="0"/>
      <w:shd w:val="clear" w:color="auto" w:fill="FFFFFF"/>
      <w:spacing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ac">
    <w:name w:val="Подпись к таблице"/>
    <w:basedOn w:val="a"/>
    <w:link w:val="ab"/>
    <w:rsid w:val="00F66599"/>
    <w:pPr>
      <w:widowControl w:val="0"/>
      <w:shd w:val="clear" w:color="auto" w:fill="FFFFFF"/>
      <w:spacing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d">
    <w:name w:val="header"/>
    <w:basedOn w:val="a"/>
    <w:link w:val="ae"/>
    <w:uiPriority w:val="99"/>
    <w:unhideWhenUsed/>
    <w:rsid w:val="00F66599"/>
    <w:pPr>
      <w:widowControl w:val="0"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lang w:bidi="ru-RU"/>
    </w:rPr>
  </w:style>
  <w:style w:type="character" w:customStyle="1" w:styleId="ae">
    <w:name w:val="Верхний колонтитул Знак"/>
    <w:basedOn w:val="a0"/>
    <w:link w:val="ad"/>
    <w:uiPriority w:val="99"/>
    <w:rsid w:val="00F6659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">
    <w:name w:val="footer"/>
    <w:basedOn w:val="a"/>
    <w:link w:val="af0"/>
    <w:uiPriority w:val="99"/>
    <w:unhideWhenUsed/>
    <w:rsid w:val="00F66599"/>
    <w:pPr>
      <w:widowControl w:val="0"/>
      <w:tabs>
        <w:tab w:val="center" w:pos="4677"/>
        <w:tab w:val="right" w:pos="9355"/>
      </w:tabs>
    </w:pPr>
    <w:rPr>
      <w:rFonts w:ascii="Arial Unicode MS" w:eastAsia="Arial Unicode MS" w:hAnsi="Arial Unicode MS" w:cs="Arial Unicode MS"/>
      <w:color w:val="000000"/>
      <w:lang w:bidi="ru-RU"/>
    </w:rPr>
  </w:style>
  <w:style w:type="character" w:customStyle="1" w:styleId="af0">
    <w:name w:val="Нижний колонтитул Знак"/>
    <w:basedOn w:val="a0"/>
    <w:link w:val="af"/>
    <w:uiPriority w:val="99"/>
    <w:rsid w:val="00F66599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f1">
    <w:name w:val="List Paragraph"/>
    <w:basedOn w:val="a"/>
    <w:uiPriority w:val="34"/>
    <w:qFormat/>
    <w:rsid w:val="00935F0F"/>
    <w:pPr>
      <w:ind w:left="720"/>
      <w:contextualSpacing/>
    </w:pPr>
  </w:style>
  <w:style w:type="character" w:styleId="af2">
    <w:name w:val="annotation reference"/>
    <w:basedOn w:val="a0"/>
    <w:uiPriority w:val="99"/>
    <w:semiHidden/>
    <w:unhideWhenUsed/>
    <w:rsid w:val="00687176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687176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semiHidden/>
    <w:rsid w:val="0068717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687176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68717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687176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687176"/>
    <w:rPr>
      <w:rFonts w:ascii="Tahoma" w:eastAsia="Times New Roman" w:hAnsi="Tahoma" w:cs="Tahoma"/>
      <w:sz w:val="16"/>
      <w:szCs w:val="16"/>
      <w:lang w:eastAsia="ru-RU"/>
    </w:rPr>
  </w:style>
  <w:style w:type="paragraph" w:styleId="af9">
    <w:name w:val="footnote text"/>
    <w:basedOn w:val="a"/>
    <w:link w:val="afa"/>
    <w:uiPriority w:val="99"/>
    <w:semiHidden/>
    <w:unhideWhenUsed/>
    <w:rsid w:val="00687176"/>
    <w:rPr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semiHidden/>
    <w:rsid w:val="0068717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b">
    <w:name w:val="footnote reference"/>
    <w:basedOn w:val="a0"/>
    <w:uiPriority w:val="99"/>
    <w:semiHidden/>
    <w:unhideWhenUsed/>
    <w:rsid w:val="0068717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edu.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92FB6E-D987-4A14-9EA5-F4A67CA8E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5355</Words>
  <Characters>30527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ученик</cp:lastModifiedBy>
  <cp:revision>6</cp:revision>
  <cp:lastPrinted>2020-02-25T09:11:00Z</cp:lastPrinted>
  <dcterms:created xsi:type="dcterms:W3CDTF">2020-02-26T11:19:00Z</dcterms:created>
  <dcterms:modified xsi:type="dcterms:W3CDTF">2020-03-24T10:16:00Z</dcterms:modified>
</cp:coreProperties>
</file>